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65E5" w14:textId="24DC16CF" w:rsidR="006D3123" w:rsidRDefault="00932810" w:rsidP="006D3123">
      <w:pPr>
        <w:pStyle w:val="NormalWeb"/>
      </w:pPr>
      <w:r w:rsidRPr="0011354B">
        <w:rPr>
          <w:rFonts w:asciiTheme="majorBidi" w:hAnsiTheme="majorBidi" w:cstheme="majorBidi"/>
        </w:rPr>
        <w:t xml:space="preserve">Faculty Senate Meeting: </w:t>
      </w:r>
      <w:r w:rsidR="002B55F0">
        <w:t>March</w:t>
      </w:r>
      <w:r w:rsidR="00A164D7">
        <w:t xml:space="preserve"> 27</w:t>
      </w:r>
      <w:r w:rsidR="006D3123">
        <w:t>, 202</w:t>
      </w:r>
      <w:r w:rsidR="00A164D7">
        <w:t>3</w:t>
      </w:r>
      <w:r w:rsidR="006D3123">
        <w:t xml:space="preserve"> </w:t>
      </w:r>
      <w:r w:rsidRPr="0011354B">
        <w:rPr>
          <w:rFonts w:asciiTheme="majorBidi" w:hAnsiTheme="majorBidi" w:cstheme="majorBidi"/>
        </w:rPr>
        <w:t>(12:30 PM – 1:45 PM)</w:t>
      </w:r>
    </w:p>
    <w:p w14:paraId="59BB1D11" w14:textId="77777777" w:rsidR="006D3123" w:rsidRDefault="006D3123" w:rsidP="006D3123">
      <w:pPr>
        <w:pStyle w:val="NormalWeb"/>
      </w:pPr>
      <w:r>
        <w:t xml:space="preserve">Virtual Meeting </w:t>
      </w:r>
    </w:p>
    <w:p w14:paraId="7B04A84A" w14:textId="0C941906" w:rsidR="00556640" w:rsidRDefault="00932810" w:rsidP="00932810">
      <w:pPr>
        <w:spacing w:after="272" w:line="248" w:lineRule="auto"/>
        <w:ind w:left="10" w:right="14" w:hanging="10"/>
        <w:rPr>
          <w:rFonts w:asciiTheme="majorBidi" w:hAnsiTheme="majorBidi" w:cstheme="majorBidi"/>
        </w:rPr>
      </w:pPr>
      <w:r>
        <w:rPr>
          <w:rFonts w:asciiTheme="majorBidi" w:hAnsiTheme="majorBidi" w:cstheme="majorBidi"/>
        </w:rPr>
        <w:t xml:space="preserve">Senators: </w:t>
      </w:r>
      <w:r w:rsidR="002B55F0" w:rsidRPr="002B55F0">
        <w:rPr>
          <w:rFonts w:asciiTheme="majorBidi" w:hAnsiTheme="majorBidi" w:cstheme="majorBidi"/>
        </w:rPr>
        <w:t xml:space="preserve">Craig </w:t>
      </w:r>
      <w:proofErr w:type="spellStart"/>
      <w:r w:rsidR="002B55F0" w:rsidRPr="002B55F0">
        <w:rPr>
          <w:rFonts w:asciiTheme="majorBidi" w:hAnsiTheme="majorBidi" w:cstheme="majorBidi"/>
        </w:rPr>
        <w:t>Brascoe</w:t>
      </w:r>
      <w:proofErr w:type="spellEnd"/>
      <w:r w:rsidR="002B55F0" w:rsidRPr="002B55F0">
        <w:rPr>
          <w:rFonts w:asciiTheme="majorBidi" w:hAnsiTheme="majorBidi" w:cstheme="majorBidi"/>
        </w:rPr>
        <w:t xml:space="preserve"> Michael Carroll Stephen Collins Darina </w:t>
      </w:r>
      <w:proofErr w:type="spellStart"/>
      <w:r w:rsidR="002B55F0" w:rsidRPr="002B55F0">
        <w:rPr>
          <w:rFonts w:asciiTheme="majorBidi" w:hAnsiTheme="majorBidi" w:cstheme="majorBidi"/>
        </w:rPr>
        <w:t>Lepadatu</w:t>
      </w:r>
      <w:proofErr w:type="spellEnd"/>
      <w:r w:rsidR="002B55F0" w:rsidRPr="002B55F0">
        <w:rPr>
          <w:rFonts w:asciiTheme="majorBidi" w:hAnsiTheme="majorBidi" w:cstheme="majorBidi"/>
        </w:rPr>
        <w:t xml:space="preserve"> Kent </w:t>
      </w:r>
      <w:proofErr w:type="spellStart"/>
      <w:r w:rsidR="002B55F0" w:rsidRPr="002B55F0">
        <w:rPr>
          <w:rFonts w:asciiTheme="majorBidi" w:hAnsiTheme="majorBidi" w:cstheme="majorBidi"/>
        </w:rPr>
        <w:t>Altom</w:t>
      </w:r>
      <w:proofErr w:type="spellEnd"/>
      <w:r w:rsidR="002B55F0" w:rsidRPr="002B55F0">
        <w:rPr>
          <w:rFonts w:asciiTheme="majorBidi" w:hAnsiTheme="majorBidi" w:cstheme="majorBidi"/>
        </w:rPr>
        <w:t xml:space="preserve"> M. Harper Noah McLaughlin Daniel Ferreira Albert Jimenez Susan Kirkpatrick Smith </w:t>
      </w:r>
      <w:proofErr w:type="spellStart"/>
      <w:r w:rsidR="002B55F0" w:rsidRPr="002B55F0">
        <w:rPr>
          <w:rFonts w:asciiTheme="majorBidi" w:hAnsiTheme="majorBidi" w:cstheme="majorBidi"/>
        </w:rPr>
        <w:t>Minhao</w:t>
      </w:r>
      <w:proofErr w:type="spellEnd"/>
      <w:r w:rsidR="002B55F0" w:rsidRPr="002B55F0">
        <w:rPr>
          <w:rFonts w:asciiTheme="majorBidi" w:hAnsiTheme="majorBidi" w:cstheme="majorBidi"/>
        </w:rPr>
        <w:t xml:space="preserve"> Dai Glen </w:t>
      </w:r>
      <w:proofErr w:type="spellStart"/>
      <w:r w:rsidR="002B55F0" w:rsidRPr="002B55F0">
        <w:rPr>
          <w:rFonts w:asciiTheme="majorBidi" w:hAnsiTheme="majorBidi" w:cstheme="majorBidi"/>
        </w:rPr>
        <w:t>Meades</w:t>
      </w:r>
      <w:proofErr w:type="spellEnd"/>
      <w:r w:rsidR="002B55F0" w:rsidRPr="002B55F0">
        <w:rPr>
          <w:rFonts w:asciiTheme="majorBidi" w:hAnsiTheme="majorBidi" w:cstheme="majorBidi"/>
        </w:rPr>
        <w:t xml:space="preserve"> Ann Mills Cameron </w:t>
      </w:r>
      <w:proofErr w:type="spellStart"/>
      <w:r w:rsidR="002B55F0" w:rsidRPr="002B55F0">
        <w:rPr>
          <w:rFonts w:asciiTheme="majorBidi" w:hAnsiTheme="majorBidi" w:cstheme="majorBidi"/>
        </w:rPr>
        <w:t>Greensmith</w:t>
      </w:r>
      <w:proofErr w:type="spellEnd"/>
      <w:r w:rsidR="002B55F0" w:rsidRPr="002B55F0">
        <w:rPr>
          <w:rFonts w:asciiTheme="majorBidi" w:hAnsiTheme="majorBidi" w:cstheme="majorBidi"/>
        </w:rPr>
        <w:t xml:space="preserve"> Ken </w:t>
      </w:r>
      <w:proofErr w:type="spellStart"/>
      <w:r w:rsidR="002B55F0" w:rsidRPr="002B55F0">
        <w:rPr>
          <w:rFonts w:asciiTheme="majorBidi" w:hAnsiTheme="majorBidi" w:cstheme="majorBidi"/>
        </w:rPr>
        <w:t>Hoganson</w:t>
      </w:r>
      <w:proofErr w:type="spellEnd"/>
      <w:r w:rsidR="002B55F0" w:rsidRPr="002B55F0">
        <w:rPr>
          <w:rFonts w:asciiTheme="majorBidi" w:hAnsiTheme="majorBidi" w:cstheme="majorBidi"/>
        </w:rPr>
        <w:t xml:space="preserve"> Humayun Zafar M. A. Karim Daniel Rogers Dale </w:t>
      </w:r>
      <w:proofErr w:type="spellStart"/>
      <w:r w:rsidR="002B55F0" w:rsidRPr="002B55F0">
        <w:rPr>
          <w:rFonts w:asciiTheme="majorBidi" w:hAnsiTheme="majorBidi" w:cstheme="majorBidi"/>
        </w:rPr>
        <w:t>Vogelien</w:t>
      </w:r>
      <w:proofErr w:type="spellEnd"/>
      <w:r w:rsidR="002B55F0" w:rsidRPr="002B55F0">
        <w:rPr>
          <w:rFonts w:asciiTheme="majorBidi" w:hAnsiTheme="majorBidi" w:cstheme="majorBidi"/>
        </w:rPr>
        <w:t xml:space="preserve"> David Bray William Griffiths Lantz </w:t>
      </w:r>
      <w:proofErr w:type="spellStart"/>
      <w:r w:rsidR="002B55F0" w:rsidRPr="002B55F0">
        <w:rPr>
          <w:rFonts w:asciiTheme="majorBidi" w:hAnsiTheme="majorBidi" w:cstheme="majorBidi"/>
        </w:rPr>
        <w:t>Holtzhower</w:t>
      </w:r>
      <w:proofErr w:type="spellEnd"/>
      <w:r w:rsidR="002B55F0" w:rsidRPr="002B55F0">
        <w:rPr>
          <w:rFonts w:asciiTheme="majorBidi" w:hAnsiTheme="majorBidi" w:cstheme="majorBidi"/>
        </w:rPr>
        <w:t xml:space="preserve"> Heather </w:t>
      </w:r>
      <w:proofErr w:type="spellStart"/>
      <w:r w:rsidR="002B55F0" w:rsidRPr="002B55F0">
        <w:rPr>
          <w:rFonts w:asciiTheme="majorBidi" w:hAnsiTheme="majorBidi" w:cstheme="majorBidi"/>
        </w:rPr>
        <w:t>Pincock</w:t>
      </w:r>
      <w:proofErr w:type="spellEnd"/>
      <w:r w:rsidR="002B55F0" w:rsidRPr="002B55F0">
        <w:rPr>
          <w:rFonts w:asciiTheme="majorBidi" w:hAnsiTheme="majorBidi" w:cstheme="majorBidi"/>
        </w:rPr>
        <w:t xml:space="preserve"> James </w:t>
      </w:r>
      <w:proofErr w:type="spellStart"/>
      <w:r w:rsidR="002B55F0" w:rsidRPr="002B55F0">
        <w:rPr>
          <w:rFonts w:asciiTheme="majorBidi" w:hAnsiTheme="majorBidi" w:cstheme="majorBidi"/>
        </w:rPr>
        <w:t>Stinchcomb</w:t>
      </w:r>
      <w:proofErr w:type="spellEnd"/>
      <w:r w:rsidR="002B55F0" w:rsidRPr="002B55F0">
        <w:rPr>
          <w:rFonts w:asciiTheme="majorBidi" w:hAnsiTheme="majorBidi" w:cstheme="majorBidi"/>
        </w:rPr>
        <w:t xml:space="preserve"> Austin Brown Shelby Meek </w:t>
      </w:r>
      <w:proofErr w:type="spellStart"/>
      <w:r w:rsidR="002B55F0" w:rsidRPr="002B55F0">
        <w:rPr>
          <w:rFonts w:asciiTheme="majorBidi" w:hAnsiTheme="majorBidi" w:cstheme="majorBidi"/>
        </w:rPr>
        <w:t>Snehal</w:t>
      </w:r>
      <w:proofErr w:type="spellEnd"/>
      <w:r w:rsidR="002B55F0" w:rsidRPr="002B55F0">
        <w:rPr>
          <w:rFonts w:asciiTheme="majorBidi" w:hAnsiTheme="majorBidi" w:cstheme="majorBidi"/>
        </w:rPr>
        <w:t xml:space="preserve"> </w:t>
      </w:r>
      <w:proofErr w:type="spellStart"/>
      <w:r w:rsidR="002B55F0" w:rsidRPr="002B55F0">
        <w:rPr>
          <w:rFonts w:asciiTheme="majorBidi" w:hAnsiTheme="majorBidi" w:cstheme="majorBidi"/>
        </w:rPr>
        <w:t>Shirke</w:t>
      </w:r>
      <w:proofErr w:type="spellEnd"/>
      <w:r w:rsidR="002B55F0" w:rsidRPr="002B55F0">
        <w:rPr>
          <w:rFonts w:asciiTheme="majorBidi" w:hAnsiTheme="majorBidi" w:cstheme="majorBidi"/>
        </w:rPr>
        <w:t xml:space="preserve"> Jillian Ford Ying </w:t>
      </w:r>
      <w:proofErr w:type="spellStart"/>
      <w:r w:rsidR="002B55F0" w:rsidRPr="002B55F0">
        <w:rPr>
          <w:rFonts w:asciiTheme="majorBidi" w:hAnsiTheme="majorBidi" w:cstheme="majorBidi"/>
        </w:rPr>
        <w:t>Xie</w:t>
      </w:r>
      <w:proofErr w:type="spellEnd"/>
      <w:r w:rsidR="002B55F0" w:rsidRPr="002B55F0">
        <w:rPr>
          <w:rFonts w:asciiTheme="majorBidi" w:hAnsiTheme="majorBidi" w:cstheme="majorBidi"/>
        </w:rPr>
        <w:t xml:space="preserve"> Ying Wang Tom Okie Jeff Wagner Hassan </w:t>
      </w:r>
      <w:proofErr w:type="spellStart"/>
      <w:r w:rsidR="002B55F0" w:rsidRPr="002B55F0">
        <w:rPr>
          <w:rFonts w:asciiTheme="majorBidi" w:hAnsiTheme="majorBidi" w:cstheme="majorBidi"/>
        </w:rPr>
        <w:t>Pournaghshband</w:t>
      </w:r>
      <w:proofErr w:type="spellEnd"/>
      <w:r w:rsidR="002B55F0" w:rsidRPr="002B55F0">
        <w:rPr>
          <w:rFonts w:asciiTheme="majorBidi" w:hAnsiTheme="majorBidi" w:cstheme="majorBidi"/>
        </w:rPr>
        <w:t xml:space="preserve"> Rebecca Hill Jeffrey </w:t>
      </w:r>
      <w:proofErr w:type="spellStart"/>
      <w:r w:rsidR="002B55F0" w:rsidRPr="002B55F0">
        <w:rPr>
          <w:rFonts w:asciiTheme="majorBidi" w:hAnsiTheme="majorBidi" w:cstheme="majorBidi"/>
        </w:rPr>
        <w:t>Yunek</w:t>
      </w:r>
      <w:proofErr w:type="spellEnd"/>
      <w:r w:rsidR="002B55F0" w:rsidRPr="002B55F0">
        <w:rPr>
          <w:rFonts w:asciiTheme="majorBidi" w:hAnsiTheme="majorBidi" w:cstheme="majorBidi"/>
        </w:rPr>
        <w:t xml:space="preserve"> </w:t>
      </w:r>
      <w:proofErr w:type="spellStart"/>
      <w:r w:rsidR="002B55F0" w:rsidRPr="002B55F0">
        <w:rPr>
          <w:rFonts w:asciiTheme="majorBidi" w:hAnsiTheme="majorBidi" w:cstheme="majorBidi"/>
        </w:rPr>
        <w:t>Dabae</w:t>
      </w:r>
      <w:proofErr w:type="spellEnd"/>
      <w:r w:rsidR="002B55F0" w:rsidRPr="002B55F0">
        <w:rPr>
          <w:rFonts w:asciiTheme="majorBidi" w:hAnsiTheme="majorBidi" w:cstheme="majorBidi"/>
        </w:rPr>
        <w:t xml:space="preserve"> Lee Randy Stuart </w:t>
      </w:r>
      <w:proofErr w:type="spellStart"/>
      <w:r w:rsidR="002B55F0" w:rsidRPr="002B55F0">
        <w:rPr>
          <w:rFonts w:asciiTheme="majorBidi" w:hAnsiTheme="majorBidi" w:cstheme="majorBidi"/>
        </w:rPr>
        <w:t>Sumit</w:t>
      </w:r>
      <w:proofErr w:type="spellEnd"/>
      <w:r w:rsidR="002B55F0" w:rsidRPr="002B55F0">
        <w:rPr>
          <w:rFonts w:asciiTheme="majorBidi" w:hAnsiTheme="majorBidi" w:cstheme="majorBidi"/>
        </w:rPr>
        <w:t xml:space="preserve"> Chakravarty Lin Li Paula Guerra</w:t>
      </w:r>
    </w:p>
    <w:p w14:paraId="65ECBCAA" w14:textId="279441C2" w:rsidR="00556640" w:rsidRDefault="00932810" w:rsidP="00556640">
      <w:r>
        <w:rPr>
          <w:rFonts w:asciiTheme="majorBidi" w:hAnsiTheme="majorBidi" w:cstheme="majorBidi"/>
        </w:rPr>
        <w:t xml:space="preserve">Guests: </w:t>
      </w:r>
      <w:r w:rsidR="002B55F0" w:rsidRPr="002B55F0">
        <w:t xml:space="preserve">Maria Schramm, Tyler </w:t>
      </w:r>
      <w:proofErr w:type="spellStart"/>
      <w:r w:rsidR="002B55F0" w:rsidRPr="002B55F0">
        <w:t>Reinagel</w:t>
      </w:r>
      <w:proofErr w:type="spellEnd"/>
      <w:r w:rsidR="002B55F0" w:rsidRPr="002B55F0">
        <w:t xml:space="preserve">, Chandra Floyd, Judy Reardon, Alexander McGee, Jamie McCandless, Kathy </w:t>
      </w:r>
      <w:proofErr w:type="spellStart"/>
      <w:r w:rsidR="002B55F0" w:rsidRPr="002B55F0">
        <w:t>Schwaig</w:t>
      </w:r>
      <w:proofErr w:type="spellEnd"/>
      <w:r w:rsidR="002B55F0" w:rsidRPr="002B55F0">
        <w:t xml:space="preserve">, Pam Cole, James Taylor, Lynn </w:t>
      </w:r>
      <w:proofErr w:type="spellStart"/>
      <w:r w:rsidR="002B55F0" w:rsidRPr="002B55F0">
        <w:t>Lamanac</w:t>
      </w:r>
      <w:proofErr w:type="spellEnd"/>
      <w:r w:rsidR="002B55F0" w:rsidRPr="002B55F0">
        <w:t xml:space="preserve">, Jim Sabourin, </w:t>
      </w:r>
      <w:proofErr w:type="spellStart"/>
      <w:r w:rsidR="002B55F0" w:rsidRPr="002B55F0">
        <w:t>Geza</w:t>
      </w:r>
      <w:proofErr w:type="spellEnd"/>
      <w:r w:rsidR="002B55F0" w:rsidRPr="002B55F0">
        <w:t xml:space="preserve"> </w:t>
      </w:r>
      <w:proofErr w:type="spellStart"/>
      <w:r w:rsidR="002B55F0" w:rsidRPr="002B55F0">
        <w:t>Kogler</w:t>
      </w:r>
      <w:proofErr w:type="spellEnd"/>
      <w:r w:rsidR="002B55F0" w:rsidRPr="002B55F0">
        <w:t xml:space="preserve">, James Davis, Sumanth </w:t>
      </w:r>
      <w:proofErr w:type="spellStart"/>
      <w:r w:rsidR="002B55F0" w:rsidRPr="002B55F0">
        <w:t>Yenduri</w:t>
      </w:r>
      <w:proofErr w:type="spellEnd"/>
      <w:r w:rsidR="002B55F0" w:rsidRPr="002B55F0">
        <w:t xml:space="preserve">, Ivan </w:t>
      </w:r>
      <w:proofErr w:type="spellStart"/>
      <w:r w:rsidR="002B55F0" w:rsidRPr="002B55F0">
        <w:t>Pulinkala</w:t>
      </w:r>
      <w:proofErr w:type="spellEnd"/>
      <w:r w:rsidR="002B55F0" w:rsidRPr="002B55F0">
        <w:t xml:space="preserve">, Lesley Netter-Snowden, Doreen Wagner, Juliet </w:t>
      </w:r>
      <w:proofErr w:type="spellStart"/>
      <w:r w:rsidR="002B55F0" w:rsidRPr="002B55F0">
        <w:t>Langman</w:t>
      </w:r>
      <w:proofErr w:type="spellEnd"/>
      <w:r w:rsidR="002B55F0" w:rsidRPr="002B55F0">
        <w:t xml:space="preserve">, Thierry Leger. Peter St. Pierre, Lori </w:t>
      </w:r>
      <w:proofErr w:type="spellStart"/>
      <w:r w:rsidR="002B55F0" w:rsidRPr="002B55F0">
        <w:t>Lowder</w:t>
      </w:r>
      <w:proofErr w:type="spellEnd"/>
      <w:r w:rsidR="002B55F0" w:rsidRPr="002B55F0">
        <w:t xml:space="preserve">, </w:t>
      </w:r>
      <w:proofErr w:type="spellStart"/>
      <w:r w:rsidR="002B55F0" w:rsidRPr="002B55F0">
        <w:t>LaJuan</w:t>
      </w:r>
      <w:proofErr w:type="spellEnd"/>
      <w:r w:rsidR="002B55F0" w:rsidRPr="002B55F0">
        <w:t xml:space="preserve"> Simpson-</w:t>
      </w:r>
      <w:proofErr w:type="spellStart"/>
      <w:r w:rsidR="002B55F0" w:rsidRPr="002B55F0">
        <w:t>Wilkey</w:t>
      </w:r>
      <w:proofErr w:type="spellEnd"/>
      <w:r w:rsidR="002B55F0" w:rsidRPr="002B55F0">
        <w:t xml:space="preserve">, Amy </w:t>
      </w:r>
      <w:proofErr w:type="spellStart"/>
      <w:r w:rsidR="002B55F0" w:rsidRPr="002B55F0">
        <w:t>Buddie</w:t>
      </w:r>
      <w:proofErr w:type="spellEnd"/>
      <w:r w:rsidR="002B55F0" w:rsidRPr="002B55F0">
        <w:t xml:space="preserve">, Karen McDonnell, Adrian Epps, Robin </w:t>
      </w:r>
      <w:proofErr w:type="spellStart"/>
      <w:r w:rsidR="002B55F0" w:rsidRPr="002B55F0">
        <w:t>Cheramie</w:t>
      </w:r>
      <w:proofErr w:type="spellEnd"/>
      <w:r w:rsidR="002B55F0" w:rsidRPr="002B55F0">
        <w:t xml:space="preserve">, Sonia </w:t>
      </w:r>
      <w:proofErr w:type="spellStart"/>
      <w:r w:rsidR="002B55F0" w:rsidRPr="002B55F0">
        <w:t>Toson</w:t>
      </w:r>
      <w:proofErr w:type="spellEnd"/>
      <w:r w:rsidR="002B55F0" w:rsidRPr="002B55F0">
        <w:t xml:space="preserve">, McCree </w:t>
      </w:r>
      <w:proofErr w:type="spellStart"/>
      <w:r w:rsidR="002B55F0" w:rsidRPr="002B55F0">
        <w:t>O'Kelley</w:t>
      </w:r>
      <w:proofErr w:type="spellEnd"/>
      <w:r w:rsidR="002B55F0" w:rsidRPr="002B55F0">
        <w:t xml:space="preserve">, Doug Moodie, David Garofalo, </w:t>
      </w:r>
      <w:proofErr w:type="spellStart"/>
      <w:r w:rsidR="002B55F0" w:rsidRPr="002B55F0">
        <w:t>Nwakaego</w:t>
      </w:r>
      <w:proofErr w:type="spellEnd"/>
      <w:r w:rsidR="002B55F0" w:rsidRPr="002B55F0">
        <w:t xml:space="preserve"> </w:t>
      </w:r>
      <w:proofErr w:type="spellStart"/>
      <w:r w:rsidR="002B55F0" w:rsidRPr="002B55F0">
        <w:t>Nkumeh</w:t>
      </w:r>
      <w:proofErr w:type="spellEnd"/>
      <w:r w:rsidR="002B55F0" w:rsidRPr="002B55F0">
        <w:t xml:space="preserve"> Walker, </w:t>
      </w:r>
      <w:proofErr w:type="spellStart"/>
      <w:r w:rsidR="002B55F0" w:rsidRPr="002B55F0">
        <w:t>Neporcha</w:t>
      </w:r>
      <w:proofErr w:type="spellEnd"/>
      <w:r w:rsidR="002B55F0" w:rsidRPr="002B55F0">
        <w:t xml:space="preserve"> Cone</w:t>
      </w:r>
    </w:p>
    <w:p w14:paraId="2C533E6C" w14:textId="460EB759" w:rsidR="00932810" w:rsidRDefault="00932810" w:rsidP="00932810">
      <w:pPr>
        <w:spacing w:after="272" w:line="248" w:lineRule="auto"/>
        <w:ind w:left="10" w:right="14" w:hanging="10"/>
        <w:rPr>
          <w:rFonts w:asciiTheme="majorBidi" w:hAnsiTheme="majorBidi" w:cstheme="majorBidi"/>
        </w:rPr>
      </w:pPr>
    </w:p>
    <w:p w14:paraId="64FBB0CE" w14:textId="77777777" w:rsidR="00932810" w:rsidRPr="0011354B" w:rsidRDefault="00932810" w:rsidP="00932810">
      <w:pPr>
        <w:spacing w:after="250"/>
        <w:ind w:left="55"/>
        <w:jc w:val="center"/>
        <w:rPr>
          <w:rFonts w:asciiTheme="majorBidi" w:hAnsiTheme="majorBidi" w:cstheme="majorBidi"/>
        </w:rPr>
      </w:pPr>
      <w:r>
        <w:rPr>
          <w:rFonts w:asciiTheme="majorBidi" w:hAnsiTheme="majorBidi" w:cstheme="majorBidi"/>
          <w:b/>
          <w:u w:val="single" w:color="000000"/>
        </w:rPr>
        <w:t>MoM</w:t>
      </w:r>
    </w:p>
    <w:p w14:paraId="55628CF9" w14:textId="77777777" w:rsidR="00DF5C92" w:rsidRDefault="00DF5C92" w:rsidP="00DF5C92">
      <w:pPr>
        <w:pStyle w:val="NormalWeb"/>
      </w:pPr>
      <w:r>
        <w:t xml:space="preserve">Welcome – M. Todd Harper </w:t>
      </w:r>
    </w:p>
    <w:p w14:paraId="40C720D2" w14:textId="77777777" w:rsidR="00DF5C92" w:rsidRDefault="00DF5C92" w:rsidP="00DF5C92">
      <w:pPr>
        <w:pStyle w:val="NormalWeb"/>
      </w:pPr>
      <w:r>
        <w:t xml:space="preserve">Online Faculty Senate Meeting Expectations </w:t>
      </w:r>
    </w:p>
    <w:p w14:paraId="3242F580" w14:textId="77777777" w:rsidR="00DF5C92" w:rsidRDefault="00DF5C92" w:rsidP="00DF5C92">
      <w:pPr>
        <w:pStyle w:val="NormalWeb"/>
      </w:pPr>
      <w:r>
        <w:t xml:space="preserve">a. Voting will be carried out electronically (link will be available in the chat window) and will be tracked. </w:t>
      </w:r>
      <w:r w:rsidRPr="00932810">
        <w:rPr>
          <w:b/>
          <w:bCs/>
          <w:u w:val="single"/>
        </w:rPr>
        <w:t>Please only vote if you are a senator.</w:t>
      </w:r>
      <w:r>
        <w:t xml:space="preserve"> A non-senator voting will result in an immediate permanent ban from the faculty senate. </w:t>
      </w:r>
    </w:p>
    <w:p w14:paraId="4DD107D7" w14:textId="77777777" w:rsidR="00DF5C92" w:rsidRDefault="00DF5C92" w:rsidP="00DF5C92">
      <w:pPr>
        <w:pStyle w:val="NormalWeb"/>
      </w:pPr>
      <w:r>
        <w:t xml:space="preserve">b.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6726A2DD" w14:textId="77777777" w:rsidR="00DF5C92" w:rsidRDefault="00DF5C92" w:rsidP="00DF5C92">
      <w:pPr>
        <w:pStyle w:val="NormalWeb"/>
      </w:pPr>
      <w:r>
        <w:t xml:space="preserve">c. Please get familiar with Robert’s Rules of Order: https://assembly.cornell.edu/sites/default/files/roberts_rules_simplified.pdf </w:t>
      </w:r>
    </w:p>
    <w:p w14:paraId="5042D75E" w14:textId="77777777" w:rsidR="00DF5C92" w:rsidRPr="00932810" w:rsidRDefault="00DF5C92" w:rsidP="00DF5C92">
      <w:pPr>
        <w:pStyle w:val="NormalWeb"/>
        <w:rPr>
          <w:b/>
          <w:bCs/>
          <w:u w:val="single"/>
        </w:rPr>
      </w:pPr>
      <w:r w:rsidRPr="00932810">
        <w:rPr>
          <w:b/>
          <w:bCs/>
          <w:u w:val="single"/>
        </w:rPr>
        <w:t xml:space="preserve">Old Business: </w:t>
      </w:r>
    </w:p>
    <w:p w14:paraId="115EAA28" w14:textId="77B27DF8" w:rsidR="007577C0" w:rsidRDefault="007577C0" w:rsidP="00932810">
      <w:pPr>
        <w:spacing w:after="272" w:line="248" w:lineRule="auto"/>
        <w:ind w:left="10" w:right="14" w:hanging="10"/>
      </w:pPr>
    </w:p>
    <w:p w14:paraId="15979133" w14:textId="303C5CD2" w:rsidR="007577C0" w:rsidRDefault="007577C0" w:rsidP="002B55F0">
      <w:pPr>
        <w:pStyle w:val="ListParagraph"/>
        <w:numPr>
          <w:ilvl w:val="0"/>
          <w:numId w:val="6"/>
        </w:numPr>
        <w:spacing w:after="272" w:line="248" w:lineRule="auto"/>
        <w:ind w:right="14"/>
      </w:pPr>
      <w:r>
        <w:lastRenderedPageBreak/>
        <w:t xml:space="preserve">Incomplete </w:t>
      </w:r>
      <w:r w:rsidR="002B55F0">
        <w:t>policy (Dean</w:t>
      </w:r>
      <w:r>
        <w:t xml:space="preserve"> </w:t>
      </w:r>
      <w:proofErr w:type="spellStart"/>
      <w:r>
        <w:t>Langman</w:t>
      </w:r>
      <w:proofErr w:type="spellEnd"/>
      <w:r>
        <w:t>): Change one part of the incomplete policy which says incomplete must be removed by next year , not the next term. The idea behind it is to give students more time to complete the incomplete. Other universities like Boise state, Eastern Michigan, Ga Southern, Oakland uni</w:t>
      </w:r>
      <w:r w:rsidR="002B55F0">
        <w:t>versity</w:t>
      </w:r>
      <w:r>
        <w:t xml:space="preserve">, Tennessee tech. </w:t>
      </w:r>
    </w:p>
    <w:p w14:paraId="28CE3388" w14:textId="4A3E01F4" w:rsidR="007577C0" w:rsidRDefault="007577C0" w:rsidP="00932810">
      <w:pPr>
        <w:spacing w:after="272" w:line="248" w:lineRule="auto"/>
        <w:ind w:left="10" w:right="14" w:hanging="10"/>
      </w:pPr>
      <w:r>
        <w:t xml:space="preserve">Glen </w:t>
      </w:r>
      <w:proofErr w:type="spellStart"/>
      <w:r>
        <w:t>Meades</w:t>
      </w:r>
      <w:proofErr w:type="spellEnd"/>
      <w:r>
        <w:t>: Will undergraduate policy also drift to this?</w:t>
      </w:r>
    </w:p>
    <w:p w14:paraId="70387DBE" w14:textId="2598FD17" w:rsidR="007577C0" w:rsidRDefault="007577C0" w:rsidP="007577C0">
      <w:pPr>
        <w:spacing w:after="272" w:line="248" w:lineRule="auto"/>
        <w:ind w:left="10" w:right="14" w:hanging="10"/>
      </w:pPr>
      <w:r>
        <w:t xml:space="preserve">Dean JL: That may be the plan. (MA </w:t>
      </w:r>
      <w:r w:rsidR="00837516">
        <w:t>Karim also</w:t>
      </w:r>
      <w:r>
        <w:t xml:space="preserve"> agreed).</w:t>
      </w:r>
    </w:p>
    <w:p w14:paraId="37F10997" w14:textId="18F4B432" w:rsidR="007577C0" w:rsidRDefault="007577C0" w:rsidP="007577C0">
      <w:pPr>
        <w:spacing w:after="272" w:line="248" w:lineRule="auto"/>
        <w:ind w:left="10" w:right="14" w:hanging="10"/>
      </w:pPr>
      <w:r>
        <w:t>Motion to approve and seconded: Vote Tall:95%</w:t>
      </w:r>
    </w:p>
    <w:p w14:paraId="7EB1A812" w14:textId="0089B1F1" w:rsidR="007577C0" w:rsidRDefault="007577C0" w:rsidP="007577C0">
      <w:pPr>
        <w:spacing w:after="272" w:line="248" w:lineRule="auto"/>
        <w:ind w:left="10" w:right="14" w:hanging="10"/>
      </w:pPr>
    </w:p>
    <w:p w14:paraId="3D7C1BEE" w14:textId="39034C8D" w:rsidR="007577C0" w:rsidRDefault="007577C0" w:rsidP="002B55F0">
      <w:pPr>
        <w:pStyle w:val="ListParagraph"/>
        <w:numPr>
          <w:ilvl w:val="0"/>
          <w:numId w:val="6"/>
        </w:numPr>
        <w:spacing w:after="272" w:line="248" w:lineRule="auto"/>
        <w:ind w:right="14"/>
      </w:pPr>
      <w:r>
        <w:t xml:space="preserve">Course </w:t>
      </w:r>
      <w:r w:rsidR="002B55F0">
        <w:t>Evaluations (</w:t>
      </w:r>
      <w:r w:rsidR="00837516">
        <w:t>Darina</w:t>
      </w:r>
      <w:r>
        <w:t xml:space="preserve">  </w:t>
      </w:r>
      <w:proofErr w:type="spellStart"/>
      <w:r w:rsidR="00837516">
        <w:t>Lepadatu</w:t>
      </w:r>
      <w:proofErr w:type="spellEnd"/>
      <w:r>
        <w:t xml:space="preserve">): </w:t>
      </w:r>
    </w:p>
    <w:p w14:paraId="582D135A" w14:textId="16FB2003" w:rsidR="00837516" w:rsidRDefault="00837516" w:rsidP="007577C0">
      <w:pPr>
        <w:spacing w:after="272" w:line="248" w:lineRule="auto"/>
        <w:ind w:left="10" w:right="14" w:hanging="10"/>
      </w:pPr>
      <w:r>
        <w:t xml:space="preserve"> Motion1(Course Evaluations): Vote on survey content 4 close ended question and 4 open ended questions</w:t>
      </w:r>
    </w:p>
    <w:p w14:paraId="3B07C9A3" w14:textId="04CD2864" w:rsidR="00837516" w:rsidRDefault="00837516" w:rsidP="007577C0">
      <w:pPr>
        <w:spacing w:after="272" w:line="248" w:lineRule="auto"/>
        <w:ind w:left="10" w:right="14" w:hanging="10"/>
      </w:pPr>
      <w:proofErr w:type="spellStart"/>
      <w:r>
        <w:t>Dabae</w:t>
      </w:r>
      <w:proofErr w:type="spellEnd"/>
      <w:r>
        <w:t xml:space="preserve"> Lee: The order from </w:t>
      </w:r>
      <w:r w:rsidR="002B55F0">
        <w:t>options maybe</w:t>
      </w:r>
      <w:r>
        <w:t xml:space="preserve"> changed strongly </w:t>
      </w:r>
      <w:r w:rsidR="002B55F0">
        <w:t>disagree.</w:t>
      </w:r>
    </w:p>
    <w:p w14:paraId="5F77AF89" w14:textId="1E01032A" w:rsidR="00837516" w:rsidRDefault="00837516" w:rsidP="007577C0">
      <w:pPr>
        <w:spacing w:after="272" w:line="248" w:lineRule="auto"/>
        <w:ind w:left="10" w:right="14" w:hanging="10"/>
      </w:pPr>
      <w:r>
        <w:t xml:space="preserve"> </w:t>
      </w:r>
      <w:proofErr w:type="spellStart"/>
      <w:r>
        <w:t>Wiliam</w:t>
      </w:r>
      <w:proofErr w:type="spellEnd"/>
      <w:r>
        <w:t xml:space="preserve"> </w:t>
      </w:r>
      <w:proofErr w:type="spellStart"/>
      <w:r>
        <w:t>Grifiiths</w:t>
      </w:r>
      <w:proofErr w:type="spellEnd"/>
      <w:r>
        <w:t>: Can we have a vote  to make sure we have a strong majority supporting this.</w:t>
      </w:r>
    </w:p>
    <w:p w14:paraId="27E31BA8" w14:textId="1CC38D0C" w:rsidR="00837516" w:rsidRDefault="00837516" w:rsidP="007577C0">
      <w:pPr>
        <w:spacing w:after="272" w:line="248" w:lineRule="auto"/>
        <w:ind w:left="10" w:right="14" w:hanging="10"/>
      </w:pPr>
      <w:r>
        <w:t xml:space="preserve">Rebeca Hill, Albert Jimenez, David Bray:  I support Bill. </w:t>
      </w:r>
    </w:p>
    <w:p w14:paraId="7123568A" w14:textId="2E54C525" w:rsidR="00837516" w:rsidRDefault="00837516" w:rsidP="007577C0">
      <w:pPr>
        <w:spacing w:after="272" w:line="248" w:lineRule="auto"/>
        <w:ind w:left="10" w:right="14" w:hanging="10"/>
      </w:pPr>
      <w:proofErr w:type="spellStart"/>
      <w:r>
        <w:t>Minhao</w:t>
      </w:r>
      <w:proofErr w:type="spellEnd"/>
      <w:r>
        <w:t xml:space="preserve"> Dai:  I support the list of questions.</w:t>
      </w:r>
    </w:p>
    <w:p w14:paraId="051BF11D" w14:textId="0FE55D0D" w:rsidR="00837516" w:rsidRDefault="00837516" w:rsidP="007577C0">
      <w:pPr>
        <w:spacing w:after="272" w:line="248" w:lineRule="auto"/>
        <w:ind w:left="10" w:right="14" w:hanging="10"/>
      </w:pPr>
      <w:proofErr w:type="spellStart"/>
      <w:r>
        <w:t>Wiliam</w:t>
      </w:r>
      <w:proofErr w:type="spellEnd"/>
      <w:r>
        <w:t xml:space="preserve"> </w:t>
      </w:r>
      <w:proofErr w:type="spellStart"/>
      <w:r>
        <w:t>Grifiiths</w:t>
      </w:r>
      <w:proofErr w:type="spellEnd"/>
      <w:r>
        <w:t>: Move to table  to next meeting, while the task force polls the senators on the survey.</w:t>
      </w:r>
    </w:p>
    <w:p w14:paraId="6D2F6E99" w14:textId="27B4704B" w:rsidR="00837516" w:rsidRDefault="00722ED3" w:rsidP="007577C0">
      <w:pPr>
        <w:spacing w:after="272" w:line="248" w:lineRule="auto"/>
        <w:ind w:left="10" w:right="14" w:hanging="10"/>
      </w:pPr>
      <w:r>
        <w:t xml:space="preserve">Humayun Zafar: why not </w:t>
      </w:r>
      <w:r w:rsidR="00D559CB">
        <w:t>poll on</w:t>
      </w:r>
      <w:r>
        <w:t xml:space="preserve"> each question now?</w:t>
      </w:r>
    </w:p>
    <w:p w14:paraId="7791F9BF" w14:textId="75C42B75" w:rsidR="00722ED3" w:rsidRDefault="00722ED3" w:rsidP="007577C0">
      <w:pPr>
        <w:spacing w:after="272" w:line="248" w:lineRule="auto"/>
        <w:ind w:left="10" w:right="14" w:hanging="10"/>
      </w:pPr>
      <w:r>
        <w:t xml:space="preserve">Jeffery </w:t>
      </w:r>
      <w:proofErr w:type="spellStart"/>
      <w:r>
        <w:t>Yunek</w:t>
      </w:r>
      <w:proofErr w:type="spellEnd"/>
      <w:r>
        <w:t xml:space="preserve">: Move Motion on the whole thing to next </w:t>
      </w:r>
      <w:r w:rsidR="002B55F0">
        <w:t>meeting.</w:t>
      </w:r>
    </w:p>
    <w:p w14:paraId="5D836062" w14:textId="5D98B80C" w:rsidR="00E261F7" w:rsidRDefault="00E261F7" w:rsidP="007577C0">
      <w:pPr>
        <w:spacing w:after="272" w:line="248" w:lineRule="auto"/>
        <w:ind w:left="10" w:right="14" w:hanging="10"/>
      </w:pPr>
      <w:r>
        <w:t xml:space="preserve">Including Motion2 </w:t>
      </w:r>
      <w:r w:rsidR="002B55F0">
        <w:t>and</w:t>
      </w:r>
      <w:r>
        <w:t xml:space="preserve"> Motion 3</w:t>
      </w:r>
    </w:p>
    <w:p w14:paraId="5C32F61E" w14:textId="1D6C8D04" w:rsidR="00722ED3" w:rsidRDefault="00722ED3" w:rsidP="007577C0">
      <w:pPr>
        <w:spacing w:after="272" w:line="248" w:lineRule="auto"/>
        <w:ind w:left="10" w:right="14" w:hanging="10"/>
      </w:pPr>
      <w:r>
        <w:t xml:space="preserve">Motion to delay all three votes has been approved. </w:t>
      </w:r>
      <w:r w:rsidR="00E261F7">
        <w:t>(72%)</w:t>
      </w:r>
    </w:p>
    <w:p w14:paraId="6450C708" w14:textId="46D21799" w:rsidR="00722ED3" w:rsidRDefault="00722ED3" w:rsidP="007577C0">
      <w:pPr>
        <w:spacing w:after="272" w:line="248" w:lineRule="auto"/>
        <w:ind w:left="10" w:right="14" w:hanging="10"/>
      </w:pPr>
      <w:r>
        <w:t>Stephen Collins:  Are we also voting on recommended strategies to improve response rate?</w:t>
      </w:r>
    </w:p>
    <w:p w14:paraId="1E7F3A1C" w14:textId="3D5F9D01" w:rsidR="00722ED3" w:rsidRDefault="00722ED3" w:rsidP="007577C0">
      <w:pPr>
        <w:spacing w:after="272" w:line="248" w:lineRule="auto"/>
        <w:ind w:left="10" w:right="14" w:hanging="10"/>
      </w:pPr>
      <w:r>
        <w:t xml:space="preserve">Darina </w:t>
      </w:r>
      <w:proofErr w:type="spellStart"/>
      <w:r>
        <w:t>Lepadatu</w:t>
      </w:r>
      <w:proofErr w:type="spellEnd"/>
      <w:r>
        <w:t>: yes</w:t>
      </w:r>
    </w:p>
    <w:p w14:paraId="32E2446B" w14:textId="77777777" w:rsidR="00DF5C92" w:rsidRPr="00932810" w:rsidRDefault="00DF5C92" w:rsidP="00DF5C92">
      <w:pPr>
        <w:pStyle w:val="NormalWeb"/>
        <w:rPr>
          <w:b/>
          <w:bCs/>
          <w:u w:val="single"/>
        </w:rPr>
      </w:pPr>
      <w:r w:rsidRPr="00932810">
        <w:rPr>
          <w:b/>
          <w:bCs/>
          <w:u w:val="single"/>
        </w:rPr>
        <w:t>New Business:</w:t>
      </w:r>
    </w:p>
    <w:p w14:paraId="0CD85B61" w14:textId="77777777" w:rsidR="00D559CB" w:rsidRDefault="00D559CB" w:rsidP="00D559CB">
      <w:pPr>
        <w:spacing w:after="272" w:line="248" w:lineRule="auto"/>
        <w:ind w:left="10" w:right="14" w:hanging="10"/>
      </w:pPr>
      <w:r>
        <w:t>2.</w:t>
      </w:r>
      <w:r>
        <w:tab/>
        <w:t>Allotted time for items pulled from the Consent Agenda: 1:15-1:30</w:t>
      </w:r>
    </w:p>
    <w:p w14:paraId="6F932360" w14:textId="23C30D0C" w:rsidR="00722ED3" w:rsidRDefault="00722ED3" w:rsidP="00722ED3">
      <w:pPr>
        <w:spacing w:after="272" w:line="248" w:lineRule="auto"/>
        <w:ind w:left="10" w:right="14" w:hanging="10"/>
      </w:pPr>
      <w:r>
        <w:lastRenderedPageBreak/>
        <w:tab/>
        <w:t>Consent Agenda: 1:10-1:15. (Below are listed the items on the consent agenda. I have also listed those faculty and administrators who submitted the motions. The five-minute time will be to determine which of these items should be pulled, not for discussion of the issues.)</w:t>
      </w:r>
    </w:p>
    <w:p w14:paraId="7AC116ED" w14:textId="24324C05" w:rsidR="00722ED3" w:rsidRDefault="00722ED3" w:rsidP="00722ED3">
      <w:pPr>
        <w:spacing w:after="272" w:line="248" w:lineRule="auto"/>
        <w:ind w:left="10" w:right="14" w:hanging="10"/>
      </w:pPr>
      <w:r>
        <w:t>•</w:t>
      </w:r>
      <w:r>
        <w:tab/>
        <w:t xml:space="preserve">Minor Revisions to the Graduate Policy Catalog.  (Anissa </w:t>
      </w:r>
      <w:r w:rsidR="002B55F0">
        <w:t>Vega) Brief</w:t>
      </w:r>
      <w:r>
        <w:t xml:space="preserve"> note: At the February meeting, Senators </w:t>
      </w:r>
      <w:proofErr w:type="spellStart"/>
      <w:r>
        <w:t>Pincock</w:t>
      </w:r>
      <w:proofErr w:type="spellEnd"/>
      <w:r>
        <w:t xml:space="preserve"> and Hill expressed concerns over one of the revisions.  They have since worked with Anissa and are satisfied with her revisions. </w:t>
      </w:r>
    </w:p>
    <w:p w14:paraId="5C998871" w14:textId="494A0D7B" w:rsidR="00722ED3" w:rsidRDefault="00722ED3" w:rsidP="00722ED3">
      <w:pPr>
        <w:spacing w:after="272" w:line="248" w:lineRule="auto"/>
        <w:ind w:left="10" w:right="14" w:hanging="10"/>
      </w:pPr>
      <w:r>
        <w:t>•</w:t>
      </w:r>
      <w:r>
        <w:tab/>
        <w:t xml:space="preserve">Graduate Faculty Status. (Juliet </w:t>
      </w:r>
      <w:proofErr w:type="spellStart"/>
      <w:r>
        <w:t>Langman</w:t>
      </w:r>
      <w:proofErr w:type="spellEnd"/>
      <w:r>
        <w:t>)</w:t>
      </w:r>
      <w:r w:rsidR="00E261F7">
        <w:t xml:space="preserve">: to make it permanent, while retaining the ability for faculty members </w:t>
      </w:r>
    </w:p>
    <w:p w14:paraId="09144B1E" w14:textId="3BEBD378" w:rsidR="00722ED3" w:rsidRDefault="00722ED3" w:rsidP="00722ED3">
      <w:pPr>
        <w:spacing w:after="272" w:line="248" w:lineRule="auto"/>
        <w:ind w:left="10" w:right="14" w:hanging="10"/>
      </w:pPr>
      <w:r>
        <w:t>•</w:t>
      </w:r>
      <w:r>
        <w:tab/>
        <w:t xml:space="preserve">1.2.3. The Graduate College (Juliet </w:t>
      </w:r>
      <w:proofErr w:type="spellStart"/>
      <w:r>
        <w:t>Langman</w:t>
      </w:r>
      <w:proofErr w:type="spellEnd"/>
      <w:r>
        <w:t>)</w:t>
      </w:r>
      <w:r w:rsidR="00E261F7">
        <w:t>: rename the graduate college   and remove the paragraph of community college.</w:t>
      </w:r>
    </w:p>
    <w:p w14:paraId="611C71B7" w14:textId="0AF8B528" w:rsidR="00E261F7" w:rsidRDefault="00E261F7" w:rsidP="00E261F7">
      <w:pPr>
        <w:pStyle w:val="ListParagraph"/>
        <w:numPr>
          <w:ilvl w:val="0"/>
          <w:numId w:val="4"/>
        </w:numPr>
        <w:spacing w:after="272" w:line="248" w:lineRule="auto"/>
        <w:ind w:left="720" w:right="14" w:hanging="720"/>
      </w:pPr>
      <w:r>
        <w:t xml:space="preserve">Doctoral </w:t>
      </w:r>
      <w:r w:rsidR="002B55F0">
        <w:t>programs (</w:t>
      </w:r>
      <w:r>
        <w:t xml:space="preserve">Juliet </w:t>
      </w:r>
      <w:proofErr w:type="spellStart"/>
      <w:r>
        <w:t>Langman</w:t>
      </w:r>
      <w:proofErr w:type="spellEnd"/>
      <w:r>
        <w:t>): Abstract to publication   is modified, the comment that the dissertation defense at least 2 weeks prior  be removed as well.</w:t>
      </w:r>
    </w:p>
    <w:p w14:paraId="6A927F3C" w14:textId="0F3D6550" w:rsidR="00722ED3" w:rsidRDefault="00722ED3" w:rsidP="00722ED3">
      <w:pPr>
        <w:spacing w:after="272" w:line="248" w:lineRule="auto"/>
        <w:ind w:left="10" w:right="14" w:hanging="10"/>
      </w:pPr>
      <w:r>
        <w:t>•</w:t>
      </w:r>
      <w:r>
        <w:tab/>
        <w:t xml:space="preserve">Proposal for Clinical Faculty (Lynn </w:t>
      </w:r>
      <w:proofErr w:type="spellStart"/>
      <w:r>
        <w:t>Lamanac</w:t>
      </w:r>
      <w:proofErr w:type="spellEnd"/>
      <w:r>
        <w:t>)</w:t>
      </w:r>
      <w:r w:rsidR="00E261F7">
        <w:t xml:space="preserve">: the word lab has been added </w:t>
      </w:r>
    </w:p>
    <w:p w14:paraId="112809A0" w14:textId="61A3EBC9" w:rsidR="00722ED3" w:rsidRDefault="00722ED3" w:rsidP="00722ED3">
      <w:pPr>
        <w:spacing w:after="272" w:line="248" w:lineRule="auto"/>
        <w:ind w:left="10" w:right="14" w:hanging="10"/>
      </w:pPr>
      <w:r>
        <w:t>•</w:t>
      </w:r>
      <w:r>
        <w:tab/>
        <w:t>Revisions to University Handbook Section 3.7.2. (</w:t>
      </w:r>
      <w:r w:rsidR="00E261F7">
        <w:t>Anisa Vega</w:t>
      </w:r>
      <w:r>
        <w:t>)</w:t>
      </w:r>
      <w:r w:rsidR="00E261F7">
        <w:t>: Expedited process for review</w:t>
      </w:r>
    </w:p>
    <w:p w14:paraId="4805F705" w14:textId="0499FBEA" w:rsidR="00722ED3" w:rsidRDefault="00722ED3" w:rsidP="00722ED3">
      <w:pPr>
        <w:spacing w:after="272" w:line="248" w:lineRule="auto"/>
        <w:ind w:left="10" w:right="14" w:hanging="10"/>
      </w:pPr>
      <w:r>
        <w:t>•</w:t>
      </w:r>
      <w:r>
        <w:tab/>
        <w:t xml:space="preserve">Proposal for Lecturer changes (Lynn </w:t>
      </w:r>
      <w:proofErr w:type="spellStart"/>
      <w:r>
        <w:t>Lamanac</w:t>
      </w:r>
      <w:proofErr w:type="spellEnd"/>
      <w:r>
        <w:t>)</w:t>
      </w:r>
      <w:r w:rsidR="00E261F7">
        <w:t xml:space="preserve">: to add principal </w:t>
      </w:r>
      <w:proofErr w:type="spellStart"/>
      <w:r w:rsidR="00E261F7">
        <w:t>lectuer</w:t>
      </w:r>
      <w:proofErr w:type="spellEnd"/>
      <w:r w:rsidR="00E261F7">
        <w:t xml:space="preserve"> as the third category</w:t>
      </w:r>
    </w:p>
    <w:p w14:paraId="27E267FD" w14:textId="68996E2F" w:rsidR="00722ED3" w:rsidRDefault="00722ED3" w:rsidP="00722ED3">
      <w:pPr>
        <w:spacing w:after="272" w:line="248" w:lineRule="auto"/>
        <w:ind w:left="10" w:right="14" w:hanging="10"/>
      </w:pPr>
      <w:r>
        <w:t>•</w:t>
      </w:r>
      <w:r>
        <w:tab/>
        <w:t xml:space="preserve">Proposal for Academic Professional changes (Lynn </w:t>
      </w:r>
      <w:proofErr w:type="spellStart"/>
      <w:r>
        <w:t>Lamanac</w:t>
      </w:r>
      <w:proofErr w:type="spellEnd"/>
      <w:r>
        <w:t>)</w:t>
      </w:r>
      <w:r w:rsidR="00E261F7">
        <w:t xml:space="preserve">: non tenure track   information from </w:t>
      </w:r>
      <w:proofErr w:type="spellStart"/>
      <w:r w:rsidR="00E261F7">
        <w:t>BoR.</w:t>
      </w:r>
      <w:proofErr w:type="spellEnd"/>
    </w:p>
    <w:p w14:paraId="6124FE0E" w14:textId="7FB64C67" w:rsidR="00E261F7" w:rsidRDefault="00E261F7" w:rsidP="00722ED3">
      <w:pPr>
        <w:spacing w:after="272" w:line="248" w:lineRule="auto"/>
        <w:ind w:left="10" w:right="14" w:hanging="10"/>
      </w:pPr>
      <w:r>
        <w:t>Vote to pass the consent agenda: 94%</w:t>
      </w:r>
      <w:r w:rsidR="00D559CB">
        <w:t>passed</w:t>
      </w:r>
    </w:p>
    <w:p w14:paraId="5357C492" w14:textId="54CC9CD4" w:rsidR="00722ED3" w:rsidRDefault="00722ED3" w:rsidP="00722ED3">
      <w:pPr>
        <w:spacing w:after="272" w:line="248" w:lineRule="auto"/>
        <w:ind w:left="10" w:right="14" w:hanging="10"/>
      </w:pPr>
    </w:p>
    <w:p w14:paraId="691CF731" w14:textId="77777777" w:rsidR="00722ED3" w:rsidRDefault="00722ED3" w:rsidP="00722ED3">
      <w:pPr>
        <w:spacing w:after="272" w:line="248" w:lineRule="auto"/>
        <w:ind w:left="10" w:right="14" w:hanging="10"/>
      </w:pPr>
      <w:r>
        <w:t>3.</w:t>
      </w:r>
      <w:r>
        <w:tab/>
        <w:t xml:space="preserve">Proposal for Administrative Evaluation Survey (M.A. Karim): 1:30-1:35 </w:t>
      </w:r>
    </w:p>
    <w:p w14:paraId="1744110F" w14:textId="18E4EEC1" w:rsidR="00722ED3" w:rsidRDefault="00D559CB" w:rsidP="00722ED3">
      <w:pPr>
        <w:spacing w:after="272" w:line="248" w:lineRule="auto"/>
        <w:ind w:left="10" w:right="14" w:hanging="10"/>
      </w:pPr>
      <w:r>
        <w:t xml:space="preserve">Side by side changes for admin survey are provided together with comments. Randy Stuart, seconded for discussion. </w:t>
      </w:r>
    </w:p>
    <w:p w14:paraId="21A81990" w14:textId="0A4600B6" w:rsidR="00D559CB" w:rsidRDefault="00D559CB" w:rsidP="00722ED3">
      <w:pPr>
        <w:spacing w:after="272" w:line="248" w:lineRule="auto"/>
        <w:ind w:left="10" w:right="14" w:hanging="10"/>
      </w:pPr>
      <w:r>
        <w:t xml:space="preserve">Is this survey for all </w:t>
      </w:r>
      <w:r w:rsidR="002B55F0">
        <w:t>admin?</w:t>
      </w:r>
      <w:r>
        <w:t xml:space="preserve"> fall will be the initial date for the survey?</w:t>
      </w:r>
    </w:p>
    <w:p w14:paraId="225CB551" w14:textId="50D86C3D" w:rsidR="00D559CB" w:rsidRDefault="00D559CB" w:rsidP="00722ED3">
      <w:pPr>
        <w:spacing w:after="272" w:line="248" w:lineRule="auto"/>
        <w:ind w:left="10" w:right="14" w:hanging="10"/>
      </w:pPr>
      <w:proofErr w:type="spellStart"/>
      <w:r>
        <w:t>Minhao</w:t>
      </w:r>
      <w:proofErr w:type="spellEnd"/>
      <w:r>
        <w:t xml:space="preserve">: </w:t>
      </w:r>
      <w:r w:rsidR="002B55F0">
        <w:t>will it</w:t>
      </w:r>
      <w:r>
        <w:t xml:space="preserve"> be a 4 point scale?</w:t>
      </w:r>
    </w:p>
    <w:p w14:paraId="4CFA4E88" w14:textId="547963C5" w:rsidR="00D559CB" w:rsidRDefault="00D559CB" w:rsidP="00722ED3">
      <w:pPr>
        <w:spacing w:after="272" w:line="248" w:lineRule="auto"/>
        <w:ind w:left="10" w:right="14" w:hanging="10"/>
      </w:pPr>
      <w:r>
        <w:t xml:space="preserve"> Karim: not sure.</w:t>
      </w:r>
    </w:p>
    <w:p w14:paraId="4FF55056" w14:textId="7F138208" w:rsidR="00D559CB" w:rsidRDefault="00D559CB" w:rsidP="00722ED3">
      <w:pPr>
        <w:spacing w:after="272" w:line="248" w:lineRule="auto"/>
        <w:ind w:left="10" w:right="14" w:hanging="10"/>
      </w:pPr>
      <w:r>
        <w:t xml:space="preserve"> William Griffiths: The evaluation should be more than every 5 years. </w:t>
      </w:r>
    </w:p>
    <w:p w14:paraId="4FB69251" w14:textId="63C0B875" w:rsidR="00D559CB" w:rsidRDefault="00D559CB" w:rsidP="00722ED3">
      <w:pPr>
        <w:spacing w:after="272" w:line="248" w:lineRule="auto"/>
        <w:ind w:left="10" w:right="14" w:hanging="10"/>
      </w:pPr>
      <w:r>
        <w:lastRenderedPageBreak/>
        <w:t>Vote on Admin survey questions 97% yes</w:t>
      </w:r>
    </w:p>
    <w:p w14:paraId="7371401C" w14:textId="77777777" w:rsidR="00D559CB" w:rsidRDefault="00D559CB" w:rsidP="00722ED3">
      <w:pPr>
        <w:spacing w:after="272" w:line="248" w:lineRule="auto"/>
        <w:ind w:left="10" w:right="14" w:hanging="10"/>
      </w:pPr>
    </w:p>
    <w:p w14:paraId="294F2266" w14:textId="22205578" w:rsidR="00722ED3" w:rsidRDefault="00722ED3" w:rsidP="00722ED3">
      <w:pPr>
        <w:spacing w:after="272" w:line="248" w:lineRule="auto"/>
        <w:ind w:left="10" w:right="14" w:hanging="10"/>
      </w:pPr>
      <w:r>
        <w:t>4.</w:t>
      </w:r>
      <w:r>
        <w:tab/>
        <w:t xml:space="preserve">President's Report 1:35-1:40 </w:t>
      </w:r>
      <w:r w:rsidR="00D559CB">
        <w:t xml:space="preserve">: Strategic planning ( both Todd and Susan are on the committee) Consultant will do an external scanning and then facilitate  on that in fall. STEM building in Marietta campus, to put </w:t>
      </w:r>
      <w:r w:rsidR="00AF6380">
        <w:t>shovel by</w:t>
      </w:r>
      <w:r w:rsidR="00D559CB">
        <w:t xml:space="preserve"> January. We are hopeful </w:t>
      </w:r>
      <w:r w:rsidR="002B55F0">
        <w:t>(with</w:t>
      </w:r>
      <w:r w:rsidR="00D559CB">
        <w:t xml:space="preserve"> help from Casey Tanner)</w:t>
      </w:r>
      <w:r w:rsidR="00AF6380">
        <w:t xml:space="preserve">. </w:t>
      </w:r>
      <w:proofErr w:type="spellStart"/>
      <w:r w:rsidR="00AF6380">
        <w:t>Pegg’s</w:t>
      </w:r>
      <w:proofErr w:type="spellEnd"/>
      <w:r w:rsidR="00AF6380">
        <w:t xml:space="preserve"> banquet; presidential emerging global scholars. Make focus for them is to be </w:t>
      </w:r>
      <w:r w:rsidR="002B55F0">
        <w:t>leaders (</w:t>
      </w:r>
      <w:r w:rsidR="00AF6380">
        <w:t xml:space="preserve">elite </w:t>
      </w:r>
      <w:r w:rsidR="002B55F0">
        <w:t>group of</w:t>
      </w:r>
      <w:r w:rsidR="00AF6380">
        <w:t xml:space="preserve"> honor’s students).</w:t>
      </w:r>
    </w:p>
    <w:p w14:paraId="5BE77480" w14:textId="77777777" w:rsidR="00722ED3" w:rsidRDefault="00722ED3" w:rsidP="00722ED3">
      <w:pPr>
        <w:spacing w:after="272" w:line="248" w:lineRule="auto"/>
        <w:ind w:left="10" w:right="14" w:hanging="10"/>
      </w:pPr>
    </w:p>
    <w:p w14:paraId="2EA519CA" w14:textId="505853CC" w:rsidR="00AF6380" w:rsidRDefault="00722ED3" w:rsidP="00722ED3">
      <w:pPr>
        <w:spacing w:after="272" w:line="248" w:lineRule="auto"/>
        <w:ind w:left="10" w:right="14" w:hanging="10"/>
      </w:pPr>
      <w:r>
        <w:t>5.</w:t>
      </w:r>
      <w:r>
        <w:tab/>
        <w:t>Provost's Report 1:40-</w:t>
      </w:r>
      <w:r w:rsidR="00AF6380">
        <w:t xml:space="preserve">1:45: P and T guideline and R2 </w:t>
      </w:r>
      <w:r w:rsidR="002B55F0">
        <w:t>benchmarking.</w:t>
      </w:r>
      <w:r w:rsidR="00AF6380">
        <w:t xml:space="preserve"> Each disciplinary unit has to provide names of their benchmarking institution s and the P and T guidelines. To better understand the progress of the institution towards the r2</w:t>
      </w:r>
    </w:p>
    <w:p w14:paraId="596D3D59" w14:textId="06DA6E3F" w:rsidR="00722ED3" w:rsidRDefault="00AF6380" w:rsidP="00722ED3">
      <w:pPr>
        <w:spacing w:after="272" w:line="248" w:lineRule="auto"/>
        <w:ind w:left="10" w:right="14" w:hanging="10"/>
      </w:pPr>
      <w:r>
        <w:t xml:space="preserve"> For the Buck study, they have developed by disciplinary unit and by academic rank. The study has been submitted to the system office for their review.  Once that is done FSEC will be shared the information then the budget would need to be considered.  </w:t>
      </w:r>
    </w:p>
    <w:p w14:paraId="4ED759EB" w14:textId="77777777" w:rsidR="00722ED3" w:rsidRDefault="00722ED3" w:rsidP="00722ED3">
      <w:pPr>
        <w:spacing w:after="272" w:line="248" w:lineRule="auto"/>
        <w:ind w:left="10" w:right="14" w:hanging="10"/>
      </w:pPr>
    </w:p>
    <w:p w14:paraId="40CD3976" w14:textId="77777777" w:rsidR="00722ED3" w:rsidRDefault="00722ED3" w:rsidP="00722ED3">
      <w:pPr>
        <w:spacing w:after="272" w:line="248" w:lineRule="auto"/>
        <w:ind w:left="10" w:right="14" w:hanging="10"/>
      </w:pPr>
    </w:p>
    <w:p w14:paraId="1C222F8C" w14:textId="562323D6" w:rsidR="00722ED3" w:rsidRDefault="00722ED3" w:rsidP="00722ED3">
      <w:pPr>
        <w:spacing w:after="272" w:line="248" w:lineRule="auto"/>
        <w:ind w:left="10" w:right="14" w:hanging="10"/>
      </w:pPr>
      <w:r>
        <w:t>8.</w:t>
      </w:r>
      <w:r>
        <w:tab/>
        <w:t xml:space="preserve">Proposal for alternative five-year review (Jamie McCandless) (if insufficient time, postponed until April 17th meeting) </w:t>
      </w:r>
      <w:r w:rsidR="00AF6380">
        <w:t xml:space="preserve">proposal  created by lecturer for </w:t>
      </w:r>
      <w:proofErr w:type="spellStart"/>
      <w:r w:rsidR="00AF6380">
        <w:t>Radow</w:t>
      </w:r>
      <w:proofErr w:type="spellEnd"/>
      <w:r w:rsidR="00AF6380">
        <w:t xml:space="preserve"> college. This will support the R2 roadmap. This will have lecturers, senior lecturers and principal </w:t>
      </w:r>
      <w:proofErr w:type="spellStart"/>
      <w:r w:rsidR="00AF6380">
        <w:t>lectuerers</w:t>
      </w:r>
      <w:proofErr w:type="spellEnd"/>
      <w:r w:rsidR="00AF6380">
        <w:t>.</w:t>
      </w:r>
    </w:p>
    <w:p w14:paraId="640A42BF" w14:textId="022B7879" w:rsidR="00AF6380" w:rsidRDefault="00AF6380" w:rsidP="00AF6380">
      <w:pPr>
        <w:spacing w:after="272" w:line="248" w:lineRule="auto"/>
        <w:ind w:left="10" w:right="14" w:hanging="10"/>
      </w:pPr>
      <w:r>
        <w:t>Vote on Admin survey questions 92% yes</w:t>
      </w:r>
    </w:p>
    <w:p w14:paraId="48FC781B" w14:textId="70AA23B6" w:rsidR="00AF6380" w:rsidRPr="00932810" w:rsidRDefault="00AF6380" w:rsidP="00AF6380">
      <w:pPr>
        <w:jc w:val="both"/>
        <w:rPr>
          <w:rFonts w:asciiTheme="majorBidi" w:hAnsiTheme="majorBidi" w:cstheme="majorBidi"/>
        </w:rPr>
      </w:pPr>
      <w:r w:rsidRPr="00932810">
        <w:rPr>
          <w:rFonts w:asciiTheme="majorBidi" w:hAnsiTheme="majorBidi" w:cstheme="majorBidi"/>
        </w:rPr>
        <w:t>Motion to adjourn: Approved 1:</w:t>
      </w:r>
      <w:r w:rsidR="00DF5C92">
        <w:rPr>
          <w:rFonts w:asciiTheme="majorBidi" w:hAnsiTheme="majorBidi" w:cstheme="majorBidi"/>
        </w:rPr>
        <w:t>36</w:t>
      </w:r>
      <w:r w:rsidRPr="00932810">
        <w:rPr>
          <w:rFonts w:asciiTheme="majorBidi" w:hAnsiTheme="majorBidi" w:cstheme="majorBidi"/>
        </w:rPr>
        <w:t xml:space="preserve"> PM.</w:t>
      </w:r>
      <w:r w:rsidR="00DF5C92">
        <w:rPr>
          <w:rFonts w:asciiTheme="majorBidi" w:hAnsiTheme="majorBidi" w:cstheme="majorBidi"/>
        </w:rPr>
        <w:t>(9 mins ahead of schedule)</w:t>
      </w:r>
    </w:p>
    <w:p w14:paraId="7BA5C90D" w14:textId="221EEDF6" w:rsidR="00837516" w:rsidRDefault="00837516" w:rsidP="007577C0">
      <w:pPr>
        <w:spacing w:after="272" w:line="248" w:lineRule="auto"/>
        <w:ind w:left="10" w:right="14" w:hanging="10"/>
      </w:pPr>
    </w:p>
    <w:p w14:paraId="22F17866" w14:textId="77777777" w:rsidR="00837516" w:rsidRDefault="00837516" w:rsidP="00837516">
      <w:pPr>
        <w:spacing w:after="272" w:line="248" w:lineRule="auto"/>
        <w:ind w:left="10" w:right="14" w:hanging="10"/>
      </w:pPr>
      <w:r>
        <w:t>Minutes: 12:30-12:35.</w:t>
      </w:r>
    </w:p>
    <w:p w14:paraId="24A4A10C" w14:textId="77777777" w:rsidR="00837516" w:rsidRDefault="00837516" w:rsidP="00837516">
      <w:pPr>
        <w:spacing w:after="272" w:line="248" w:lineRule="auto"/>
        <w:ind w:left="10" w:right="14" w:hanging="10"/>
      </w:pPr>
    </w:p>
    <w:p w14:paraId="74D7C5F1" w14:textId="2D8E916F" w:rsidR="00A164D7" w:rsidRDefault="00A164D7" w:rsidP="00A164D7">
      <w:pPr>
        <w:pStyle w:val="NormalWeb"/>
      </w:pPr>
      <w:r>
        <w:t>Appendix</w:t>
      </w:r>
      <w:r w:rsidR="00675052">
        <w:t>:</w:t>
      </w:r>
    </w:p>
    <w:p w14:paraId="516E1FA6" w14:textId="625C6914" w:rsidR="00675052" w:rsidRDefault="00675052" w:rsidP="00A164D7">
      <w:pPr>
        <w:pStyle w:val="NormalWeb"/>
      </w:pPr>
      <w:r>
        <w:t>Course Evaluation Motions</w:t>
      </w:r>
    </w:p>
    <w:p w14:paraId="5B450796" w14:textId="77777777" w:rsidR="00675052" w:rsidRPr="00675052" w:rsidRDefault="00675052" w:rsidP="00675052">
      <w:pPr>
        <w:shd w:val="clear" w:color="auto" w:fill="FFFFFF"/>
        <w:rPr>
          <w:rFonts w:ascii="Calibri" w:eastAsia="Times New Roman" w:hAnsi="Calibri" w:cs="Calibri"/>
          <w:color w:val="000000"/>
        </w:rPr>
      </w:pPr>
      <w:r w:rsidRPr="00675052">
        <w:rPr>
          <w:rFonts w:ascii="Calibri" w:eastAsia="Times New Roman" w:hAnsi="Calibri" w:cs="Calibri"/>
          <w:b/>
          <w:bCs/>
          <w:color w:val="000000"/>
        </w:rPr>
        <w:t>Motion 1.</w:t>
      </w:r>
      <w:r w:rsidRPr="00675052">
        <w:rPr>
          <w:rFonts w:ascii="Calibri" w:eastAsia="Times New Roman" w:hAnsi="Calibri" w:cs="Calibri"/>
          <w:color w:val="000000"/>
        </w:rPr>
        <w:t xml:space="preserve"> The Taskforce on Course Evaluations proposes the attached course evaluation survey. </w:t>
      </w:r>
    </w:p>
    <w:p w14:paraId="0240E0AF" w14:textId="77777777" w:rsidR="00675052" w:rsidRPr="00675052" w:rsidRDefault="00675052" w:rsidP="00675052">
      <w:pPr>
        <w:shd w:val="clear" w:color="auto" w:fill="FFFFFF"/>
        <w:rPr>
          <w:rFonts w:ascii="Calibri" w:eastAsia="Times New Roman" w:hAnsi="Calibri" w:cs="Calibri"/>
          <w:color w:val="000000"/>
        </w:rPr>
      </w:pPr>
    </w:p>
    <w:p w14:paraId="0DF84F3A" w14:textId="3D0FAE41" w:rsidR="00675052" w:rsidRDefault="00675052" w:rsidP="00675052">
      <w:pPr>
        <w:shd w:val="clear" w:color="auto" w:fill="FFFFFF"/>
        <w:rPr>
          <w:rFonts w:ascii="Times New Roman" w:eastAsia="Times New Roman" w:hAnsi="Times New Roman" w:cs="Times New Roman"/>
          <w:color w:val="000000"/>
        </w:rPr>
      </w:pPr>
      <w:r w:rsidRPr="00675052">
        <w:rPr>
          <w:rFonts w:ascii="Times New Roman" w:eastAsia="Times New Roman" w:hAnsi="Times New Roman" w:cs="Times New Roman"/>
          <w:b/>
          <w:bCs/>
          <w:color w:val="000000"/>
        </w:rPr>
        <w:lastRenderedPageBreak/>
        <w:t>Motion 2.</w:t>
      </w:r>
      <w:r w:rsidRPr="00675052">
        <w:rPr>
          <w:rFonts w:ascii="Times New Roman" w:eastAsia="Times New Roman" w:hAnsi="Times New Roman" w:cs="Times New Roman"/>
          <w:color w:val="000000"/>
        </w:rPr>
        <w:t xml:space="preserve"> Instructors may provide 1% </w:t>
      </w:r>
      <w:proofErr w:type="spellStart"/>
      <w:r w:rsidRPr="00675052">
        <w:rPr>
          <w:rFonts w:ascii="Times New Roman" w:eastAsia="Times New Roman" w:hAnsi="Times New Roman" w:cs="Times New Roman"/>
          <w:color w:val="000000"/>
        </w:rPr>
        <w:t>extracredit</w:t>
      </w:r>
      <w:proofErr w:type="spellEnd"/>
      <w:r w:rsidRPr="00675052">
        <w:rPr>
          <w:rFonts w:ascii="Times New Roman" w:eastAsia="Times New Roman" w:hAnsi="Times New Roman" w:cs="Times New Roman"/>
          <w:color w:val="000000"/>
        </w:rPr>
        <w:t xml:space="preserve"> if response rates are over 50% and no more than 2% </w:t>
      </w:r>
      <w:proofErr w:type="spellStart"/>
      <w:r w:rsidRPr="00675052">
        <w:rPr>
          <w:rFonts w:ascii="Times New Roman" w:eastAsia="Times New Roman" w:hAnsi="Times New Roman" w:cs="Times New Roman"/>
          <w:color w:val="000000"/>
        </w:rPr>
        <w:t>extracredit</w:t>
      </w:r>
      <w:proofErr w:type="spellEnd"/>
      <w:r w:rsidRPr="00675052">
        <w:rPr>
          <w:rFonts w:ascii="Times New Roman" w:eastAsia="Times New Roman" w:hAnsi="Times New Roman" w:cs="Times New Roman"/>
          <w:color w:val="000000"/>
        </w:rPr>
        <w:t xml:space="preserve"> if response rates are over 75%. </w:t>
      </w:r>
      <w:proofErr w:type="spellStart"/>
      <w:r w:rsidRPr="00675052">
        <w:rPr>
          <w:rFonts w:ascii="Times New Roman" w:eastAsia="Times New Roman" w:hAnsi="Times New Roman" w:cs="Times New Roman"/>
          <w:color w:val="000000"/>
        </w:rPr>
        <w:t>Extracredit</w:t>
      </w:r>
      <w:proofErr w:type="spellEnd"/>
      <w:r w:rsidRPr="00675052">
        <w:rPr>
          <w:rFonts w:ascii="Times New Roman" w:eastAsia="Times New Roman" w:hAnsi="Times New Roman" w:cs="Times New Roman"/>
          <w:color w:val="000000"/>
        </w:rPr>
        <w:t xml:space="preserve"> incentives may be adopted optionally by instructors.  </w:t>
      </w:r>
      <w:r w:rsidR="007B2082">
        <w:rPr>
          <w:rFonts w:ascii="Times New Roman" w:eastAsia="Times New Roman" w:hAnsi="Times New Roman" w:cs="Times New Roman"/>
          <w:color w:val="000000"/>
        </w:rPr>
        <w:t xml:space="preserve">Digital records also need to be </w:t>
      </w:r>
    </w:p>
    <w:p w14:paraId="7E21B00C" w14:textId="77777777" w:rsidR="00675052" w:rsidRPr="00675052" w:rsidRDefault="00675052" w:rsidP="00675052">
      <w:pPr>
        <w:shd w:val="clear" w:color="auto" w:fill="FFFFFF"/>
        <w:rPr>
          <w:rFonts w:ascii="Calibri" w:eastAsia="Times New Roman" w:hAnsi="Calibri" w:cs="Calibri"/>
          <w:color w:val="000000"/>
        </w:rPr>
      </w:pPr>
    </w:p>
    <w:p w14:paraId="0A0419A6" w14:textId="476C3698" w:rsidR="00675052" w:rsidRPr="00675052" w:rsidRDefault="00675052" w:rsidP="00675052">
      <w:pPr>
        <w:shd w:val="clear" w:color="auto" w:fill="FFFFFF"/>
        <w:rPr>
          <w:rFonts w:ascii="Calibri" w:eastAsia="Times New Roman" w:hAnsi="Calibri" w:cs="Calibri"/>
          <w:color w:val="000000"/>
        </w:rPr>
      </w:pPr>
      <w:r w:rsidRPr="00675052">
        <w:rPr>
          <w:rFonts w:ascii="Times New Roman" w:eastAsia="Times New Roman" w:hAnsi="Times New Roman" w:cs="Times New Roman"/>
          <w:b/>
          <w:bCs/>
          <w:color w:val="000000"/>
        </w:rPr>
        <w:t>Motion 3.</w:t>
      </w:r>
      <w:r w:rsidRPr="00675052">
        <w:rPr>
          <w:rFonts w:ascii="Times New Roman" w:eastAsia="Times New Roman" w:hAnsi="Times New Roman" w:cs="Times New Roman"/>
          <w:color w:val="000000"/>
        </w:rPr>
        <w:t xml:space="preserve"> </w:t>
      </w:r>
      <w:r w:rsidRPr="00675052">
        <w:rPr>
          <w:rFonts w:ascii="Times New Roman" w:eastAsia="Times New Roman" w:hAnsi="Times New Roman" w:cs="Times New Roman"/>
          <w:b/>
          <w:bCs/>
          <w:color w:val="000000"/>
        </w:rPr>
        <w:t>T</w:t>
      </w:r>
      <w:r w:rsidRPr="00675052">
        <w:rPr>
          <w:rFonts w:ascii="Times New Roman" w:eastAsia="Times New Roman" w:hAnsi="Times New Roman" w:cs="Times New Roman"/>
          <w:color w:val="000000"/>
        </w:rPr>
        <w:t xml:space="preserve">he course evaluation period will be extended to 4 weeks prior to the last day of the semester (for a regular </w:t>
      </w:r>
      <w:r w:rsidR="002B55F0" w:rsidRPr="00675052">
        <w:rPr>
          <w:rFonts w:ascii="Times New Roman" w:eastAsia="Times New Roman" w:hAnsi="Times New Roman" w:cs="Times New Roman"/>
          <w:color w:val="000000"/>
        </w:rPr>
        <w:t>15-week</w:t>
      </w:r>
      <w:r w:rsidRPr="00675052">
        <w:rPr>
          <w:rFonts w:ascii="Times New Roman" w:eastAsia="Times New Roman" w:hAnsi="Times New Roman" w:cs="Times New Roman"/>
          <w:color w:val="000000"/>
        </w:rPr>
        <w:t xml:space="preserve"> semester).  </w:t>
      </w:r>
    </w:p>
    <w:p w14:paraId="5A58BAE9" w14:textId="77777777" w:rsidR="00675052" w:rsidRPr="00675052" w:rsidRDefault="00675052" w:rsidP="00675052">
      <w:pPr>
        <w:shd w:val="clear" w:color="auto" w:fill="FFFFFF"/>
        <w:rPr>
          <w:rFonts w:ascii="Calibri" w:eastAsia="Times New Roman" w:hAnsi="Calibri" w:cs="Calibri"/>
          <w:color w:val="000000"/>
        </w:rPr>
      </w:pPr>
    </w:p>
    <w:p w14:paraId="3DB28BF3" w14:textId="77777777" w:rsidR="00675052" w:rsidRDefault="00675052" w:rsidP="00A164D7">
      <w:pPr>
        <w:pStyle w:val="NormalWeb"/>
      </w:pPr>
    </w:p>
    <w:sectPr w:rsidR="006750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3B88" w14:textId="77777777" w:rsidR="004D5D90" w:rsidRDefault="004D5D90" w:rsidP="00932810">
      <w:r>
        <w:separator/>
      </w:r>
    </w:p>
  </w:endnote>
  <w:endnote w:type="continuationSeparator" w:id="0">
    <w:p w14:paraId="630DF70D" w14:textId="77777777" w:rsidR="004D5D90" w:rsidRDefault="004D5D90" w:rsidP="0093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DF6B" w14:textId="77777777" w:rsidR="00E84254" w:rsidRDefault="00E84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8804" w14:textId="77777777" w:rsidR="00E84254" w:rsidRDefault="00E84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D7F1" w14:textId="77777777" w:rsidR="00E84254" w:rsidRDefault="00E84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F397" w14:textId="77777777" w:rsidR="004D5D90" w:rsidRDefault="004D5D90" w:rsidP="00932810">
      <w:r>
        <w:separator/>
      </w:r>
    </w:p>
  </w:footnote>
  <w:footnote w:type="continuationSeparator" w:id="0">
    <w:p w14:paraId="7A6A1E03" w14:textId="77777777" w:rsidR="004D5D90" w:rsidRDefault="004D5D90" w:rsidP="0093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1F0E" w14:textId="77777777" w:rsidR="00E84254" w:rsidRDefault="00E84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A06C" w14:textId="77C13CE0" w:rsidR="00932810" w:rsidRDefault="00932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C95F" w14:textId="77777777" w:rsidR="00E84254" w:rsidRDefault="00E84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D2EA0B0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D34DF"/>
    <w:multiLevelType w:val="hybridMultilevel"/>
    <w:tmpl w:val="76B0C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64739"/>
    <w:multiLevelType w:val="hybridMultilevel"/>
    <w:tmpl w:val="2C32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D04B2"/>
    <w:multiLevelType w:val="hybridMultilevel"/>
    <w:tmpl w:val="7F9620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FAE2E9B"/>
    <w:multiLevelType w:val="hybridMultilevel"/>
    <w:tmpl w:val="766C8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00A43"/>
    <w:multiLevelType w:val="hybridMultilevel"/>
    <w:tmpl w:val="ABC2B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5176">
    <w:abstractNumId w:val="0"/>
  </w:num>
  <w:num w:numId="2" w16cid:durableId="1190071804">
    <w:abstractNumId w:val="4"/>
  </w:num>
  <w:num w:numId="3" w16cid:durableId="537206193">
    <w:abstractNumId w:val="2"/>
  </w:num>
  <w:num w:numId="4" w16cid:durableId="1260524716">
    <w:abstractNumId w:val="3"/>
  </w:num>
  <w:num w:numId="5" w16cid:durableId="1729067761">
    <w:abstractNumId w:val="1"/>
  </w:num>
  <w:num w:numId="6" w16cid:durableId="1429152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S0NLQAIjMLc1MjEyUdpeDU4uLM/DyQAsNaANsgXxcsAAAA"/>
  </w:docVars>
  <w:rsids>
    <w:rsidRoot w:val="006D3123"/>
    <w:rsid w:val="00000C72"/>
    <w:rsid w:val="00106B3C"/>
    <w:rsid w:val="00147777"/>
    <w:rsid w:val="00214195"/>
    <w:rsid w:val="002B55F0"/>
    <w:rsid w:val="003242B6"/>
    <w:rsid w:val="00337C64"/>
    <w:rsid w:val="003656CB"/>
    <w:rsid w:val="00400332"/>
    <w:rsid w:val="00443302"/>
    <w:rsid w:val="00452356"/>
    <w:rsid w:val="00477AF7"/>
    <w:rsid w:val="004D5D90"/>
    <w:rsid w:val="00556640"/>
    <w:rsid w:val="005A21C7"/>
    <w:rsid w:val="005E01C2"/>
    <w:rsid w:val="00675052"/>
    <w:rsid w:val="006B1C19"/>
    <w:rsid w:val="006C265A"/>
    <w:rsid w:val="006D3123"/>
    <w:rsid w:val="006E3E73"/>
    <w:rsid w:val="006F62F4"/>
    <w:rsid w:val="00705AA0"/>
    <w:rsid w:val="007116F9"/>
    <w:rsid w:val="00722ED3"/>
    <w:rsid w:val="00731A84"/>
    <w:rsid w:val="007577C0"/>
    <w:rsid w:val="00793095"/>
    <w:rsid w:val="007B2082"/>
    <w:rsid w:val="00837516"/>
    <w:rsid w:val="008574B7"/>
    <w:rsid w:val="00932810"/>
    <w:rsid w:val="00A164D7"/>
    <w:rsid w:val="00A34E04"/>
    <w:rsid w:val="00A45A6C"/>
    <w:rsid w:val="00AF6380"/>
    <w:rsid w:val="00B37105"/>
    <w:rsid w:val="00BC0EC7"/>
    <w:rsid w:val="00BD36BC"/>
    <w:rsid w:val="00D20EA3"/>
    <w:rsid w:val="00D559CB"/>
    <w:rsid w:val="00D874C3"/>
    <w:rsid w:val="00DF5C92"/>
    <w:rsid w:val="00DF77A3"/>
    <w:rsid w:val="00E261F7"/>
    <w:rsid w:val="00E84254"/>
    <w:rsid w:val="00EF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 w:type="character" w:customStyle="1" w:styleId="xcontentpasted0">
    <w:name w:val="x_contentpasted0"/>
    <w:basedOn w:val="DefaultParagraphFont"/>
    <w:rsid w:val="005A21C7"/>
  </w:style>
  <w:style w:type="paragraph" w:customStyle="1" w:styleId="xxmsonormal">
    <w:name w:val="x_x_msonormal"/>
    <w:basedOn w:val="Normal"/>
    <w:rsid w:val="00675052"/>
    <w:pPr>
      <w:spacing w:before="100" w:beforeAutospacing="1" w:after="100" w:afterAutospacing="1"/>
    </w:pPr>
    <w:rPr>
      <w:rFonts w:ascii="Times New Roman" w:eastAsia="Times New Roman" w:hAnsi="Times New Roman" w:cs="Times New Roman"/>
    </w:rPr>
  </w:style>
  <w:style w:type="character" w:customStyle="1" w:styleId="xxcontentpasted0">
    <w:name w:val="x_x_contentpasted0"/>
    <w:basedOn w:val="DefaultParagraphFont"/>
    <w:rsid w:val="00675052"/>
  </w:style>
  <w:style w:type="paragraph" w:styleId="Header">
    <w:name w:val="header"/>
    <w:basedOn w:val="Normal"/>
    <w:link w:val="HeaderChar"/>
    <w:uiPriority w:val="99"/>
    <w:unhideWhenUsed/>
    <w:rsid w:val="00932810"/>
    <w:pPr>
      <w:tabs>
        <w:tab w:val="center" w:pos="4680"/>
        <w:tab w:val="right" w:pos="9360"/>
      </w:tabs>
    </w:pPr>
  </w:style>
  <w:style w:type="character" w:customStyle="1" w:styleId="HeaderChar">
    <w:name w:val="Header Char"/>
    <w:basedOn w:val="DefaultParagraphFont"/>
    <w:link w:val="Header"/>
    <w:uiPriority w:val="99"/>
    <w:rsid w:val="00932810"/>
  </w:style>
  <w:style w:type="paragraph" w:styleId="Footer">
    <w:name w:val="footer"/>
    <w:basedOn w:val="Normal"/>
    <w:link w:val="FooterChar"/>
    <w:uiPriority w:val="99"/>
    <w:unhideWhenUsed/>
    <w:rsid w:val="00932810"/>
    <w:pPr>
      <w:tabs>
        <w:tab w:val="center" w:pos="4680"/>
        <w:tab w:val="right" w:pos="9360"/>
      </w:tabs>
    </w:pPr>
  </w:style>
  <w:style w:type="character" w:customStyle="1" w:styleId="FooterChar">
    <w:name w:val="Footer Char"/>
    <w:basedOn w:val="DefaultParagraphFont"/>
    <w:link w:val="Footer"/>
    <w:uiPriority w:val="99"/>
    <w:rsid w:val="00932810"/>
  </w:style>
  <w:style w:type="character" w:customStyle="1" w:styleId="ui-provider">
    <w:name w:val="ui-provider"/>
    <w:basedOn w:val="DefaultParagraphFont"/>
    <w:rsid w:val="0021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936951">
      <w:bodyDiv w:val="1"/>
      <w:marLeft w:val="0"/>
      <w:marRight w:val="0"/>
      <w:marTop w:val="0"/>
      <w:marBottom w:val="0"/>
      <w:divBdr>
        <w:top w:val="none" w:sz="0" w:space="0" w:color="auto"/>
        <w:left w:val="none" w:sz="0" w:space="0" w:color="auto"/>
        <w:bottom w:val="none" w:sz="0" w:space="0" w:color="auto"/>
        <w:right w:val="none" w:sz="0" w:space="0" w:color="auto"/>
      </w:divBdr>
      <w:divsChild>
        <w:div w:id="119226067">
          <w:marLeft w:val="0"/>
          <w:marRight w:val="0"/>
          <w:marTop w:val="0"/>
          <w:marBottom w:val="0"/>
          <w:divBdr>
            <w:top w:val="none" w:sz="0" w:space="0" w:color="auto"/>
            <w:left w:val="none" w:sz="0" w:space="0" w:color="auto"/>
            <w:bottom w:val="none" w:sz="0" w:space="0" w:color="auto"/>
            <w:right w:val="none" w:sz="0" w:space="0" w:color="auto"/>
          </w:divBdr>
        </w:div>
        <w:div w:id="1105077616">
          <w:marLeft w:val="0"/>
          <w:marRight w:val="0"/>
          <w:marTop w:val="0"/>
          <w:marBottom w:val="0"/>
          <w:divBdr>
            <w:top w:val="none" w:sz="0" w:space="0" w:color="auto"/>
            <w:left w:val="none" w:sz="0" w:space="0" w:color="auto"/>
            <w:bottom w:val="none" w:sz="0" w:space="0" w:color="auto"/>
            <w:right w:val="none" w:sz="0" w:space="0" w:color="auto"/>
          </w:divBdr>
        </w:div>
        <w:div w:id="1311328980">
          <w:marLeft w:val="0"/>
          <w:marRight w:val="0"/>
          <w:marTop w:val="0"/>
          <w:marBottom w:val="0"/>
          <w:divBdr>
            <w:top w:val="none" w:sz="0" w:space="0" w:color="auto"/>
            <w:left w:val="none" w:sz="0" w:space="0" w:color="auto"/>
            <w:bottom w:val="none" w:sz="0" w:space="0" w:color="auto"/>
            <w:right w:val="none" w:sz="0" w:space="0" w:color="auto"/>
          </w:divBdr>
        </w:div>
      </w:divsChild>
    </w:div>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 w:id="2130003543">
      <w:bodyDiv w:val="1"/>
      <w:marLeft w:val="0"/>
      <w:marRight w:val="0"/>
      <w:marTop w:val="0"/>
      <w:marBottom w:val="0"/>
      <w:divBdr>
        <w:top w:val="none" w:sz="0" w:space="0" w:color="auto"/>
        <w:left w:val="none" w:sz="0" w:space="0" w:color="auto"/>
        <w:bottom w:val="none" w:sz="0" w:space="0" w:color="auto"/>
        <w:right w:val="none" w:sz="0" w:space="0" w:color="auto"/>
      </w:divBdr>
      <w:divsChild>
        <w:div w:id="263996985">
          <w:marLeft w:val="0"/>
          <w:marRight w:val="0"/>
          <w:marTop w:val="0"/>
          <w:marBottom w:val="0"/>
          <w:divBdr>
            <w:top w:val="none" w:sz="0" w:space="0" w:color="auto"/>
            <w:left w:val="none" w:sz="0" w:space="0" w:color="auto"/>
            <w:bottom w:val="none" w:sz="0" w:space="0" w:color="auto"/>
            <w:right w:val="none" w:sz="0" w:space="0" w:color="auto"/>
          </w:divBdr>
        </w:div>
        <w:div w:id="58215705">
          <w:marLeft w:val="0"/>
          <w:marRight w:val="0"/>
          <w:marTop w:val="0"/>
          <w:marBottom w:val="0"/>
          <w:divBdr>
            <w:top w:val="none" w:sz="0" w:space="0" w:color="auto"/>
            <w:left w:val="none" w:sz="0" w:space="0" w:color="auto"/>
            <w:bottom w:val="none" w:sz="0" w:space="0" w:color="auto"/>
            <w:right w:val="none" w:sz="0" w:space="0" w:color="auto"/>
          </w:divBdr>
        </w:div>
        <w:div w:id="1216619271">
          <w:marLeft w:val="0"/>
          <w:marRight w:val="0"/>
          <w:marTop w:val="0"/>
          <w:marBottom w:val="0"/>
          <w:divBdr>
            <w:top w:val="none" w:sz="0" w:space="0" w:color="auto"/>
            <w:left w:val="none" w:sz="0" w:space="0" w:color="auto"/>
            <w:bottom w:val="none" w:sz="0" w:space="0" w:color="auto"/>
            <w:right w:val="none" w:sz="0" w:space="0" w:color="auto"/>
          </w:divBdr>
        </w:div>
        <w:div w:id="136964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2023-08-21T18:45:00Z</dcterms:created>
  <dcterms:modified xsi:type="dcterms:W3CDTF">2023-08-21T18:45:00Z</dcterms:modified>
</cp:coreProperties>
</file>