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jc w:val="center"/>
        <w:tblCellSpacing w:w="0" w:type="dxa"/>
        <w:tblCellMar>
          <w:top w:w="45" w:type="dxa"/>
          <w:left w:w="45" w:type="dxa"/>
          <w:bottom w:w="45" w:type="dxa"/>
          <w:right w:w="45" w:type="dxa"/>
        </w:tblCellMar>
        <w:tblLook w:val="04A0" w:firstRow="1" w:lastRow="0" w:firstColumn="1" w:lastColumn="0" w:noHBand="0" w:noVBand="1"/>
      </w:tblPr>
      <w:tblGrid>
        <w:gridCol w:w="4366"/>
        <w:gridCol w:w="3250"/>
        <w:gridCol w:w="1585"/>
        <w:gridCol w:w="86"/>
        <w:gridCol w:w="364"/>
      </w:tblGrid>
      <w:tr w:rsidR="00A573F9" w:rsidRPr="00B35F6D" w14:paraId="6DFB565D" w14:textId="77777777" w:rsidTr="00B35F6D">
        <w:trPr>
          <w:trHeight w:val="144"/>
          <w:tblCellSpacing w:w="0" w:type="dxa"/>
          <w:jc w:val="center"/>
        </w:trPr>
        <w:tc>
          <w:tcPr>
            <w:tcW w:w="9287" w:type="dxa"/>
            <w:gridSpan w:val="4"/>
            <w:vAlign w:val="center"/>
          </w:tcPr>
          <w:p w14:paraId="507EE257" w14:textId="77777777" w:rsidR="00A573F9" w:rsidRPr="00B35F6D" w:rsidRDefault="00A573F9" w:rsidP="003707D5">
            <w:pPr>
              <w:tabs>
                <w:tab w:val="left" w:pos="4500"/>
              </w:tabs>
              <w:jc w:val="center"/>
              <w:rPr>
                <w:rFonts w:ascii="Times New Roman" w:hAnsi="Times New Roman" w:cs="Times New Roman"/>
                <w:b/>
                <w:bCs/>
                <w:sz w:val="20"/>
                <w:szCs w:val="20"/>
              </w:rPr>
            </w:pPr>
            <w:r w:rsidRPr="00B35F6D">
              <w:rPr>
                <w:rFonts w:ascii="Times New Roman" w:hAnsi="Times New Roman" w:cs="Times New Roman"/>
                <w:b/>
                <w:bCs/>
                <w:sz w:val="20"/>
                <w:szCs w:val="20"/>
              </w:rPr>
              <w:t>KSU Faculty Senate Meeting</w:t>
            </w:r>
          </w:p>
          <w:p w14:paraId="4BE156DE" w14:textId="5B4826B6" w:rsidR="00A573F9" w:rsidRPr="0037644B" w:rsidRDefault="00A573F9" w:rsidP="0037644B">
            <w:pPr>
              <w:tabs>
                <w:tab w:val="left" w:pos="4500"/>
              </w:tabs>
              <w:jc w:val="center"/>
              <w:rPr>
                <w:rFonts w:ascii="Times New Roman" w:hAnsi="Times New Roman" w:cs="Times New Roman"/>
                <w:b/>
                <w:bCs/>
                <w:sz w:val="20"/>
                <w:szCs w:val="20"/>
              </w:rPr>
            </w:pPr>
            <w:r w:rsidRPr="00B35F6D">
              <w:rPr>
                <w:rFonts w:ascii="Times New Roman" w:hAnsi="Times New Roman" w:cs="Times New Roman"/>
                <w:b/>
                <w:bCs/>
                <w:sz w:val="20"/>
                <w:szCs w:val="20"/>
              </w:rPr>
              <w:t>Attendance (</w:t>
            </w:r>
            <w:r w:rsidR="004F2A5B">
              <w:rPr>
                <w:rFonts w:ascii="Times New Roman" w:hAnsi="Times New Roman" w:cs="Times New Roman"/>
                <w:b/>
                <w:bCs/>
                <w:sz w:val="20"/>
                <w:szCs w:val="20"/>
              </w:rPr>
              <w:t>September 30</w:t>
            </w:r>
            <w:r w:rsidRPr="00B35F6D">
              <w:rPr>
                <w:rFonts w:ascii="Times New Roman" w:hAnsi="Times New Roman" w:cs="Times New Roman"/>
                <w:b/>
                <w:bCs/>
                <w:sz w:val="20"/>
                <w:szCs w:val="20"/>
              </w:rPr>
              <w:t>, 2013)</w:t>
            </w:r>
          </w:p>
        </w:tc>
        <w:tc>
          <w:tcPr>
            <w:tcW w:w="364" w:type="dxa"/>
            <w:vAlign w:val="center"/>
          </w:tcPr>
          <w:p w14:paraId="1ECE5E10" w14:textId="77777777" w:rsidR="00A573F9" w:rsidRPr="00B35F6D" w:rsidRDefault="00A573F9" w:rsidP="003707D5">
            <w:pPr>
              <w:spacing w:before="100" w:beforeAutospacing="1" w:after="100" w:afterAutospacing="1"/>
              <w:rPr>
                <w:rFonts w:ascii="Times New Roman" w:hAnsi="Times New Roman" w:cs="Times New Roman"/>
                <w:sz w:val="20"/>
                <w:szCs w:val="20"/>
              </w:rPr>
            </w:pPr>
          </w:p>
        </w:tc>
      </w:tr>
      <w:tr w:rsidR="00A573F9" w:rsidRPr="00B35F6D" w14:paraId="5539B18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E2D23B9"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College/Constituency</w:t>
            </w:r>
          </w:p>
        </w:tc>
        <w:tc>
          <w:tcPr>
            <w:tcW w:w="3250" w:type="dxa"/>
            <w:tcBorders>
              <w:top w:val="outset" w:sz="6" w:space="0" w:color="auto"/>
              <w:left w:val="outset" w:sz="6" w:space="0" w:color="auto"/>
              <w:bottom w:val="outset" w:sz="6" w:space="0" w:color="auto"/>
              <w:right w:val="outset" w:sz="6" w:space="0" w:color="auto"/>
            </w:tcBorders>
            <w:vAlign w:val="center"/>
          </w:tcPr>
          <w:p w14:paraId="04C04674"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Faculty Member/Liaison</w:t>
            </w:r>
          </w:p>
        </w:tc>
        <w:tc>
          <w:tcPr>
            <w:tcW w:w="1585" w:type="dxa"/>
            <w:tcBorders>
              <w:top w:val="outset" w:sz="6" w:space="0" w:color="auto"/>
              <w:left w:val="outset" w:sz="6" w:space="0" w:color="auto"/>
              <w:bottom w:val="outset" w:sz="6" w:space="0" w:color="auto"/>
              <w:right w:val="outset" w:sz="6" w:space="0" w:color="auto"/>
            </w:tcBorders>
            <w:vAlign w:val="center"/>
          </w:tcPr>
          <w:p w14:paraId="5F5B863D" w14:textId="77777777" w:rsidR="00A573F9" w:rsidRPr="00B35F6D" w:rsidRDefault="00A573F9" w:rsidP="00A573F9">
            <w:pPr>
              <w:spacing w:before="100" w:beforeAutospacing="1" w:after="100" w:afterAutospacing="1"/>
              <w:ind w:left="302" w:hanging="302"/>
              <w:rPr>
                <w:rFonts w:ascii="Times New Roman" w:hAnsi="Times New Roman" w:cs="Times New Roman"/>
                <w:b/>
                <w:sz w:val="20"/>
                <w:szCs w:val="20"/>
              </w:rPr>
            </w:pPr>
            <w:r w:rsidRPr="00B35F6D">
              <w:rPr>
                <w:rFonts w:ascii="Times New Roman" w:hAnsi="Times New Roman" w:cs="Times New Roman"/>
                <w:b/>
                <w:sz w:val="20"/>
                <w:szCs w:val="20"/>
              </w:rPr>
              <w:t>Attendance</w:t>
            </w:r>
          </w:p>
        </w:tc>
      </w:tr>
      <w:tr w:rsidR="00A573F9" w:rsidRPr="00B35F6D" w14:paraId="531BFC0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5D041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Accounting</w:t>
            </w:r>
          </w:p>
        </w:tc>
        <w:tc>
          <w:tcPr>
            <w:tcW w:w="3250" w:type="dxa"/>
            <w:tcBorders>
              <w:top w:val="outset" w:sz="6" w:space="0" w:color="auto"/>
              <w:left w:val="outset" w:sz="6" w:space="0" w:color="auto"/>
              <w:bottom w:val="outset" w:sz="6" w:space="0" w:color="auto"/>
              <w:right w:val="outset" w:sz="6" w:space="0" w:color="auto"/>
            </w:tcBorders>
            <w:vAlign w:val="center"/>
          </w:tcPr>
          <w:p w14:paraId="08733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Thomas </w:t>
            </w:r>
            <w:proofErr w:type="spellStart"/>
            <w:r w:rsidRPr="00B35F6D">
              <w:rPr>
                <w:rFonts w:ascii="Times New Roman" w:hAnsi="Times New Roman" w:cs="Times New Roman"/>
                <w:sz w:val="20"/>
                <w:szCs w:val="20"/>
              </w:rPr>
              <w:t>Devaney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6BCC69B" w14:textId="5AA2C765" w:rsidR="00A573F9" w:rsidRPr="00B35F6D" w:rsidRDefault="00A573F9" w:rsidP="003707D5">
            <w:pPr>
              <w:pStyle w:val="NormalWeb"/>
              <w:jc w:val="center"/>
              <w:rPr>
                <w:rFonts w:ascii="Times New Roman" w:hAnsi="Times New Roman" w:cs="Times New Roman"/>
                <w:sz w:val="20"/>
                <w:szCs w:val="20"/>
              </w:rPr>
            </w:pPr>
          </w:p>
        </w:tc>
      </w:tr>
      <w:tr w:rsidR="00A573F9" w:rsidRPr="00B35F6D" w14:paraId="074D3D5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39F881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Biology &amp; Physics</w:t>
            </w:r>
          </w:p>
        </w:tc>
        <w:tc>
          <w:tcPr>
            <w:tcW w:w="3250" w:type="dxa"/>
            <w:tcBorders>
              <w:top w:val="outset" w:sz="6" w:space="0" w:color="auto"/>
              <w:left w:val="outset" w:sz="6" w:space="0" w:color="auto"/>
              <w:bottom w:val="outset" w:sz="6" w:space="0" w:color="auto"/>
              <w:right w:val="outset" w:sz="6" w:space="0" w:color="auto"/>
            </w:tcBorders>
            <w:vAlign w:val="center"/>
          </w:tcPr>
          <w:p w14:paraId="4A345FAD" w14:textId="77777777" w:rsidR="00A573F9" w:rsidRPr="00B35F6D" w:rsidRDefault="00A573F9" w:rsidP="00A573F9">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 C. Paul</w:t>
            </w:r>
          </w:p>
        </w:tc>
        <w:tc>
          <w:tcPr>
            <w:tcW w:w="1585" w:type="dxa"/>
            <w:tcBorders>
              <w:top w:val="outset" w:sz="6" w:space="0" w:color="auto"/>
              <w:left w:val="outset" w:sz="6" w:space="0" w:color="auto"/>
              <w:bottom w:val="outset" w:sz="6" w:space="0" w:color="auto"/>
              <w:right w:val="outset" w:sz="6" w:space="0" w:color="auto"/>
            </w:tcBorders>
            <w:vAlign w:val="bottom"/>
          </w:tcPr>
          <w:p w14:paraId="564745CA" w14:textId="77777777" w:rsidR="00A573F9" w:rsidRPr="00B35F6D" w:rsidRDefault="00A573F9" w:rsidP="00B35F6D">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852D5C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36D5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Chemistry &amp; Biochemistry</w:t>
            </w:r>
          </w:p>
        </w:tc>
        <w:tc>
          <w:tcPr>
            <w:tcW w:w="3250" w:type="dxa"/>
            <w:tcBorders>
              <w:top w:val="outset" w:sz="6" w:space="0" w:color="auto"/>
              <w:left w:val="outset" w:sz="6" w:space="0" w:color="auto"/>
              <w:bottom w:val="outset" w:sz="6" w:space="0" w:color="auto"/>
              <w:right w:val="outset" w:sz="6" w:space="0" w:color="auto"/>
            </w:tcBorders>
            <w:vAlign w:val="center"/>
          </w:tcPr>
          <w:p w14:paraId="07B2E1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Dockery</w:t>
            </w:r>
          </w:p>
        </w:tc>
        <w:tc>
          <w:tcPr>
            <w:tcW w:w="1585" w:type="dxa"/>
            <w:tcBorders>
              <w:top w:val="outset" w:sz="6" w:space="0" w:color="auto"/>
              <w:left w:val="outset" w:sz="6" w:space="0" w:color="auto"/>
              <w:bottom w:val="outset" w:sz="6" w:space="0" w:color="auto"/>
              <w:right w:val="outset" w:sz="6" w:space="0" w:color="auto"/>
            </w:tcBorders>
            <w:vAlign w:val="center"/>
          </w:tcPr>
          <w:p w14:paraId="7481883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F30E74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CE1328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Communication</w:t>
            </w:r>
          </w:p>
        </w:tc>
        <w:tc>
          <w:tcPr>
            <w:tcW w:w="3250" w:type="dxa"/>
            <w:tcBorders>
              <w:top w:val="outset" w:sz="6" w:space="0" w:color="auto"/>
              <w:left w:val="outset" w:sz="6" w:space="0" w:color="auto"/>
              <w:bottom w:val="outset" w:sz="6" w:space="0" w:color="auto"/>
              <w:right w:val="outset" w:sz="6" w:space="0" w:color="auto"/>
            </w:tcBorders>
            <w:vAlign w:val="center"/>
          </w:tcPr>
          <w:p w14:paraId="365D289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Emma Wertz</w:t>
            </w:r>
          </w:p>
        </w:tc>
        <w:tc>
          <w:tcPr>
            <w:tcW w:w="1585" w:type="dxa"/>
            <w:tcBorders>
              <w:top w:val="outset" w:sz="6" w:space="0" w:color="auto"/>
              <w:left w:val="outset" w:sz="6" w:space="0" w:color="auto"/>
              <w:bottom w:val="outset" w:sz="6" w:space="0" w:color="auto"/>
              <w:right w:val="outset" w:sz="6" w:space="0" w:color="auto"/>
            </w:tcBorders>
            <w:vAlign w:val="center"/>
          </w:tcPr>
          <w:p w14:paraId="2EEAC26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16E57F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2262E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Computer Science</w:t>
            </w:r>
          </w:p>
        </w:tc>
        <w:tc>
          <w:tcPr>
            <w:tcW w:w="3250" w:type="dxa"/>
            <w:tcBorders>
              <w:top w:val="outset" w:sz="6" w:space="0" w:color="auto"/>
              <w:left w:val="outset" w:sz="6" w:space="0" w:color="auto"/>
              <w:bottom w:val="outset" w:sz="6" w:space="0" w:color="auto"/>
              <w:right w:val="outset" w:sz="6" w:space="0" w:color="auto"/>
            </w:tcBorders>
            <w:vAlign w:val="center"/>
          </w:tcPr>
          <w:p w14:paraId="5DD08B2D" w14:textId="3AD4EA3C" w:rsidR="00A573F9" w:rsidRPr="00B35F6D" w:rsidRDefault="00A573F9" w:rsidP="004F2A5B">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Dick </w:t>
            </w:r>
            <w:proofErr w:type="spellStart"/>
            <w:r w:rsidRPr="00B35F6D">
              <w:rPr>
                <w:rFonts w:ascii="Times New Roman" w:hAnsi="Times New Roman" w:cs="Times New Roman"/>
                <w:sz w:val="20"/>
                <w:szCs w:val="20"/>
              </w:rPr>
              <w:t>Gayl</w:t>
            </w:r>
            <w:r w:rsidR="004F2A5B">
              <w:rPr>
                <w:rFonts w:ascii="Times New Roman" w:hAnsi="Times New Roman" w:cs="Times New Roman"/>
                <w:sz w:val="20"/>
                <w:szCs w:val="20"/>
              </w:rPr>
              <w:t>e</w:t>
            </w:r>
            <w:r w:rsidRPr="00B35F6D">
              <w:rPr>
                <w:rFonts w:ascii="Times New Roman" w:hAnsi="Times New Roman" w:cs="Times New Roman"/>
                <w:sz w:val="20"/>
                <w:szCs w:val="20"/>
              </w:rPr>
              <w:t>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4782D4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20AA5B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131374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Dance</w:t>
            </w:r>
          </w:p>
        </w:tc>
        <w:tc>
          <w:tcPr>
            <w:tcW w:w="3250" w:type="dxa"/>
            <w:tcBorders>
              <w:top w:val="outset" w:sz="6" w:space="0" w:color="auto"/>
              <w:left w:val="outset" w:sz="6" w:space="0" w:color="auto"/>
              <w:bottom w:val="outset" w:sz="6" w:space="0" w:color="auto"/>
              <w:right w:val="outset" w:sz="6" w:space="0" w:color="auto"/>
            </w:tcBorders>
            <w:vAlign w:val="center"/>
          </w:tcPr>
          <w:p w14:paraId="08239B5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Stevan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Novakovich</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BBAD0"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450A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D84236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Economics, Finance &amp; Quantitative Analysis</w:t>
            </w:r>
          </w:p>
        </w:tc>
        <w:tc>
          <w:tcPr>
            <w:tcW w:w="3250" w:type="dxa"/>
            <w:tcBorders>
              <w:top w:val="outset" w:sz="6" w:space="0" w:color="auto"/>
              <w:left w:val="outset" w:sz="6" w:space="0" w:color="auto"/>
              <w:bottom w:val="outset" w:sz="6" w:space="0" w:color="auto"/>
              <w:right w:val="outset" w:sz="6" w:space="0" w:color="auto"/>
            </w:tcBorders>
            <w:vAlign w:val="center"/>
          </w:tcPr>
          <w:p w14:paraId="314E78DD"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Abhra</w:t>
            </w:r>
            <w:proofErr w:type="spellEnd"/>
            <w:r w:rsidRPr="00B35F6D">
              <w:rPr>
                <w:rFonts w:ascii="Times New Roman" w:hAnsi="Times New Roman" w:cs="Times New Roman"/>
                <w:sz w:val="20"/>
                <w:szCs w:val="20"/>
              </w:rPr>
              <w:t xml:space="preserve"> Roy</w:t>
            </w:r>
          </w:p>
        </w:tc>
        <w:tc>
          <w:tcPr>
            <w:tcW w:w="1585" w:type="dxa"/>
            <w:tcBorders>
              <w:top w:val="outset" w:sz="6" w:space="0" w:color="auto"/>
              <w:left w:val="outset" w:sz="6" w:space="0" w:color="auto"/>
              <w:bottom w:val="outset" w:sz="6" w:space="0" w:color="auto"/>
              <w:right w:val="outset" w:sz="6" w:space="0" w:color="auto"/>
            </w:tcBorders>
            <w:vAlign w:val="center"/>
          </w:tcPr>
          <w:p w14:paraId="2A7F7F5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D7C17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BA7AE7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Education Leadership</w:t>
            </w:r>
          </w:p>
        </w:tc>
        <w:tc>
          <w:tcPr>
            <w:tcW w:w="3250" w:type="dxa"/>
            <w:tcBorders>
              <w:top w:val="outset" w:sz="6" w:space="0" w:color="auto"/>
              <w:left w:val="outset" w:sz="6" w:space="0" w:color="auto"/>
              <w:bottom w:val="outset" w:sz="6" w:space="0" w:color="auto"/>
              <w:right w:val="outset" w:sz="6" w:space="0" w:color="auto"/>
            </w:tcBorders>
            <w:vAlign w:val="center"/>
          </w:tcPr>
          <w:p w14:paraId="3ADDDEE2" w14:textId="77777777" w:rsidR="00A573F9" w:rsidRPr="00B35F6D" w:rsidRDefault="00A573F9" w:rsidP="00B35F6D">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Earl Holliday</w:t>
            </w:r>
          </w:p>
        </w:tc>
        <w:tc>
          <w:tcPr>
            <w:tcW w:w="1585" w:type="dxa"/>
            <w:tcBorders>
              <w:top w:val="outset" w:sz="6" w:space="0" w:color="auto"/>
              <w:left w:val="outset" w:sz="6" w:space="0" w:color="auto"/>
              <w:bottom w:val="outset" w:sz="6" w:space="0" w:color="auto"/>
              <w:right w:val="outset" w:sz="6" w:space="0" w:color="auto"/>
            </w:tcBorders>
            <w:vAlign w:val="center"/>
          </w:tcPr>
          <w:p w14:paraId="6CBC460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368DA2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926490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Elementary &amp; Early Childhood Education</w:t>
            </w:r>
          </w:p>
        </w:tc>
        <w:tc>
          <w:tcPr>
            <w:tcW w:w="3250" w:type="dxa"/>
            <w:tcBorders>
              <w:top w:val="outset" w:sz="6" w:space="0" w:color="auto"/>
              <w:left w:val="outset" w:sz="6" w:space="0" w:color="auto"/>
              <w:bottom w:val="outset" w:sz="6" w:space="0" w:color="auto"/>
              <w:right w:val="outset" w:sz="6" w:space="0" w:color="auto"/>
            </w:tcBorders>
            <w:vAlign w:val="center"/>
          </w:tcPr>
          <w:p w14:paraId="3CCD48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Stacy Delacruz</w:t>
            </w:r>
          </w:p>
        </w:tc>
        <w:tc>
          <w:tcPr>
            <w:tcW w:w="1585" w:type="dxa"/>
            <w:tcBorders>
              <w:top w:val="outset" w:sz="6" w:space="0" w:color="auto"/>
              <w:left w:val="outset" w:sz="6" w:space="0" w:color="auto"/>
              <w:bottom w:val="outset" w:sz="6" w:space="0" w:color="auto"/>
              <w:right w:val="outset" w:sz="6" w:space="0" w:color="auto"/>
            </w:tcBorders>
            <w:vAlign w:val="center"/>
          </w:tcPr>
          <w:p w14:paraId="2A6302A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1262C9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866A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English</w:t>
            </w:r>
          </w:p>
        </w:tc>
        <w:tc>
          <w:tcPr>
            <w:tcW w:w="3250" w:type="dxa"/>
            <w:tcBorders>
              <w:top w:val="outset" w:sz="6" w:space="0" w:color="auto"/>
              <w:left w:val="outset" w:sz="6" w:space="0" w:color="auto"/>
              <w:bottom w:val="outset" w:sz="6" w:space="0" w:color="auto"/>
              <w:right w:val="outset" w:sz="6" w:space="0" w:color="auto"/>
            </w:tcBorders>
            <w:vAlign w:val="center"/>
          </w:tcPr>
          <w:p w14:paraId="37BF09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Cindy Bowers</w:t>
            </w:r>
          </w:p>
        </w:tc>
        <w:tc>
          <w:tcPr>
            <w:tcW w:w="1585" w:type="dxa"/>
            <w:tcBorders>
              <w:top w:val="outset" w:sz="6" w:space="0" w:color="auto"/>
              <w:left w:val="outset" w:sz="6" w:space="0" w:color="auto"/>
              <w:bottom w:val="outset" w:sz="6" w:space="0" w:color="auto"/>
              <w:right w:val="outset" w:sz="6" w:space="0" w:color="auto"/>
            </w:tcBorders>
            <w:vAlign w:val="center"/>
          </w:tcPr>
          <w:p w14:paraId="36E097A4"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7805D29"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8A928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Exercise Science/Sports Mgt.</w:t>
            </w:r>
          </w:p>
        </w:tc>
        <w:tc>
          <w:tcPr>
            <w:tcW w:w="3250" w:type="dxa"/>
            <w:tcBorders>
              <w:top w:val="outset" w:sz="6" w:space="0" w:color="auto"/>
              <w:left w:val="outset" w:sz="6" w:space="0" w:color="auto"/>
              <w:bottom w:val="outset" w:sz="6" w:space="0" w:color="auto"/>
              <w:right w:val="outset" w:sz="6" w:space="0" w:color="auto"/>
            </w:tcBorders>
            <w:vAlign w:val="center"/>
          </w:tcPr>
          <w:p w14:paraId="2F23F27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John </w:t>
            </w:r>
            <w:proofErr w:type="spellStart"/>
            <w:r w:rsidRPr="00B35F6D">
              <w:rPr>
                <w:rFonts w:ascii="Times New Roman" w:hAnsi="Times New Roman" w:cs="Times New Roman"/>
                <w:sz w:val="20"/>
                <w:szCs w:val="20"/>
              </w:rPr>
              <w:t>McLester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1190278" w14:textId="6E94B9BC" w:rsidR="00A573F9"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27CA90B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2829DC6" w14:textId="3172E2C6" w:rsidR="00A573F9" w:rsidRPr="00B35F6D" w:rsidRDefault="00A573F9" w:rsidP="00D7113D">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First-Year </w:t>
            </w:r>
            <w:r w:rsidR="00D7113D">
              <w:rPr>
                <w:rFonts w:ascii="Times New Roman" w:hAnsi="Times New Roman" w:cs="Times New Roman"/>
                <w:sz w:val="20"/>
                <w:szCs w:val="20"/>
              </w:rPr>
              <w:t>and Transitional Studies</w:t>
            </w:r>
            <w:r w:rsidRPr="00B35F6D">
              <w:rPr>
                <w:rFonts w:ascii="Times New Roman" w:hAnsi="Times New Roman" w:cs="Times New Roman"/>
                <w:sz w:val="20"/>
                <w:szCs w:val="20"/>
              </w:rPr>
              <w:t xml:space="preserve"> </w:t>
            </w:r>
          </w:p>
        </w:tc>
        <w:tc>
          <w:tcPr>
            <w:tcW w:w="3250" w:type="dxa"/>
            <w:tcBorders>
              <w:top w:val="outset" w:sz="6" w:space="0" w:color="auto"/>
              <w:left w:val="outset" w:sz="6" w:space="0" w:color="auto"/>
              <w:bottom w:val="outset" w:sz="6" w:space="0" w:color="auto"/>
              <w:right w:val="outset" w:sz="6" w:space="0" w:color="auto"/>
            </w:tcBorders>
            <w:vAlign w:val="center"/>
          </w:tcPr>
          <w:p w14:paraId="47EB916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Richard </w:t>
            </w:r>
            <w:proofErr w:type="spellStart"/>
            <w:r w:rsidRPr="00B35F6D">
              <w:rPr>
                <w:rFonts w:ascii="Times New Roman" w:hAnsi="Times New Roman" w:cs="Times New Roman"/>
                <w:sz w:val="20"/>
                <w:szCs w:val="20"/>
              </w:rPr>
              <w:t>Mosholder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33588B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034EE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1EE48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Foreign Language</w:t>
            </w:r>
          </w:p>
        </w:tc>
        <w:tc>
          <w:tcPr>
            <w:tcW w:w="3250" w:type="dxa"/>
            <w:tcBorders>
              <w:top w:val="outset" w:sz="6" w:space="0" w:color="auto"/>
              <w:left w:val="outset" w:sz="6" w:space="0" w:color="auto"/>
              <w:bottom w:val="outset" w:sz="6" w:space="0" w:color="auto"/>
              <w:right w:val="outset" w:sz="6" w:space="0" w:color="auto"/>
            </w:tcBorders>
            <w:vAlign w:val="center"/>
          </w:tcPr>
          <w:p w14:paraId="393292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Jaime Cruz-Ortiz</w:t>
            </w:r>
          </w:p>
        </w:tc>
        <w:tc>
          <w:tcPr>
            <w:tcW w:w="1585" w:type="dxa"/>
            <w:tcBorders>
              <w:top w:val="outset" w:sz="6" w:space="0" w:color="auto"/>
              <w:left w:val="outset" w:sz="6" w:space="0" w:color="auto"/>
              <w:bottom w:val="outset" w:sz="6" w:space="0" w:color="auto"/>
              <w:right w:val="outset" w:sz="6" w:space="0" w:color="auto"/>
            </w:tcBorders>
            <w:vAlign w:val="center"/>
          </w:tcPr>
          <w:p w14:paraId="6428F31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8C303D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3F652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Geography &amp; Anthropology</w:t>
            </w:r>
          </w:p>
        </w:tc>
        <w:tc>
          <w:tcPr>
            <w:tcW w:w="3250" w:type="dxa"/>
            <w:tcBorders>
              <w:top w:val="outset" w:sz="6" w:space="0" w:color="auto"/>
              <w:left w:val="outset" w:sz="6" w:space="0" w:color="auto"/>
              <w:bottom w:val="outset" w:sz="6" w:space="0" w:color="auto"/>
              <w:right w:val="outset" w:sz="6" w:space="0" w:color="auto"/>
            </w:tcBorders>
            <w:vAlign w:val="center"/>
          </w:tcPr>
          <w:p w14:paraId="3BD6313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Matthew </w:t>
            </w:r>
            <w:proofErr w:type="spellStart"/>
            <w:r w:rsidRPr="00B35F6D">
              <w:rPr>
                <w:rFonts w:ascii="Times New Roman" w:hAnsi="Times New Roman" w:cs="Times New Roman"/>
                <w:sz w:val="20"/>
                <w:szCs w:val="20"/>
              </w:rPr>
              <w:t>Mitchelson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2BF78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42226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77A2E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Health, Physical Education &amp; Sport Science</w:t>
            </w:r>
          </w:p>
        </w:tc>
        <w:tc>
          <w:tcPr>
            <w:tcW w:w="3250" w:type="dxa"/>
            <w:tcBorders>
              <w:top w:val="outset" w:sz="6" w:space="0" w:color="auto"/>
              <w:left w:val="outset" w:sz="6" w:space="0" w:color="auto"/>
              <w:bottom w:val="outset" w:sz="6" w:space="0" w:color="auto"/>
              <w:right w:val="outset" w:sz="6" w:space="0" w:color="auto"/>
            </w:tcBorders>
            <w:vAlign w:val="center"/>
          </w:tcPr>
          <w:p w14:paraId="34B24B0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Peter St. Pierre</w:t>
            </w:r>
          </w:p>
        </w:tc>
        <w:tc>
          <w:tcPr>
            <w:tcW w:w="1585" w:type="dxa"/>
            <w:tcBorders>
              <w:top w:val="outset" w:sz="6" w:space="0" w:color="auto"/>
              <w:left w:val="outset" w:sz="6" w:space="0" w:color="auto"/>
              <w:bottom w:val="outset" w:sz="6" w:space="0" w:color="auto"/>
              <w:right w:val="outset" w:sz="6" w:space="0" w:color="auto"/>
            </w:tcBorders>
            <w:vAlign w:val="center"/>
          </w:tcPr>
          <w:p w14:paraId="36F5C2E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808E61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D2FB6F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History &amp; Philosophy</w:t>
            </w:r>
          </w:p>
        </w:tc>
        <w:tc>
          <w:tcPr>
            <w:tcW w:w="3250" w:type="dxa"/>
            <w:tcBorders>
              <w:top w:val="outset" w:sz="6" w:space="0" w:color="auto"/>
              <w:left w:val="outset" w:sz="6" w:space="0" w:color="auto"/>
              <w:bottom w:val="outset" w:sz="6" w:space="0" w:color="auto"/>
              <w:right w:val="outset" w:sz="6" w:space="0" w:color="auto"/>
            </w:tcBorders>
            <w:vAlign w:val="center"/>
          </w:tcPr>
          <w:p w14:paraId="6A8C10B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Alan </w:t>
            </w:r>
            <w:proofErr w:type="spellStart"/>
            <w:r w:rsidRPr="00B35F6D">
              <w:rPr>
                <w:rFonts w:ascii="Times New Roman" w:hAnsi="Times New Roman" w:cs="Times New Roman"/>
                <w:sz w:val="20"/>
                <w:szCs w:val="20"/>
              </w:rPr>
              <w:t>LeBaron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A6AA356"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O</w:t>
            </w:r>
          </w:p>
        </w:tc>
      </w:tr>
      <w:tr w:rsidR="00A573F9" w:rsidRPr="00B35F6D" w14:paraId="777AB4D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6F137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Human Services</w:t>
            </w:r>
          </w:p>
        </w:tc>
        <w:tc>
          <w:tcPr>
            <w:tcW w:w="3250" w:type="dxa"/>
            <w:tcBorders>
              <w:top w:val="outset" w:sz="6" w:space="0" w:color="auto"/>
              <w:left w:val="outset" w:sz="6" w:space="0" w:color="auto"/>
              <w:bottom w:val="outset" w:sz="6" w:space="0" w:color="auto"/>
              <w:right w:val="outset" w:sz="6" w:space="0" w:color="auto"/>
            </w:tcBorders>
            <w:vAlign w:val="center"/>
          </w:tcPr>
          <w:p w14:paraId="384B58C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Irene </w:t>
            </w:r>
            <w:proofErr w:type="spellStart"/>
            <w:r w:rsidRPr="00B35F6D">
              <w:rPr>
                <w:rFonts w:ascii="Times New Roman" w:hAnsi="Times New Roman" w:cs="Times New Roman"/>
                <w:sz w:val="20"/>
                <w:szCs w:val="20"/>
              </w:rPr>
              <w:t>McClatchey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D9AD21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558B5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7878F1"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Information Systems</w:t>
            </w:r>
          </w:p>
        </w:tc>
        <w:tc>
          <w:tcPr>
            <w:tcW w:w="3250" w:type="dxa"/>
            <w:tcBorders>
              <w:top w:val="outset" w:sz="6" w:space="0" w:color="auto"/>
              <w:left w:val="outset" w:sz="6" w:space="0" w:color="auto"/>
              <w:bottom w:val="outset" w:sz="6" w:space="0" w:color="auto"/>
              <w:right w:val="outset" w:sz="6" w:space="0" w:color="auto"/>
            </w:tcBorders>
            <w:vAlign w:val="center"/>
          </w:tcPr>
          <w:p w14:paraId="5DC4917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Humayun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Zafar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E3D6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DC22D4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6CEEE3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Inclusive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B9629AB"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Joya</w:t>
            </w:r>
            <w:proofErr w:type="spellEnd"/>
            <w:r w:rsidRPr="00B35F6D">
              <w:rPr>
                <w:rFonts w:ascii="Times New Roman" w:hAnsi="Times New Roman" w:cs="Times New Roman"/>
                <w:sz w:val="20"/>
                <w:szCs w:val="20"/>
              </w:rPr>
              <w:t xml:space="preserve"> Carter-Hicks</w:t>
            </w:r>
          </w:p>
        </w:tc>
        <w:tc>
          <w:tcPr>
            <w:tcW w:w="1585" w:type="dxa"/>
            <w:tcBorders>
              <w:top w:val="outset" w:sz="6" w:space="0" w:color="auto"/>
              <w:left w:val="outset" w:sz="6" w:space="0" w:color="auto"/>
              <w:bottom w:val="outset" w:sz="6" w:space="0" w:color="auto"/>
              <w:right w:val="outset" w:sz="6" w:space="0" w:color="auto"/>
            </w:tcBorders>
            <w:vAlign w:val="center"/>
          </w:tcPr>
          <w:p w14:paraId="4AC9760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F1D3A" w:rsidRPr="00B35F6D" w14:paraId="1E62DD4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D500038"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Instructional Technology</w:t>
            </w:r>
          </w:p>
        </w:tc>
        <w:tc>
          <w:tcPr>
            <w:tcW w:w="3250" w:type="dxa"/>
            <w:tcBorders>
              <w:top w:val="outset" w:sz="6" w:space="0" w:color="auto"/>
              <w:left w:val="outset" w:sz="6" w:space="0" w:color="auto"/>
              <w:bottom w:val="outset" w:sz="6" w:space="0" w:color="auto"/>
              <w:right w:val="outset" w:sz="6" w:space="0" w:color="auto"/>
            </w:tcBorders>
            <w:vAlign w:val="center"/>
          </w:tcPr>
          <w:p w14:paraId="51252EBF"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Jo Williamson</w:t>
            </w:r>
          </w:p>
        </w:tc>
        <w:tc>
          <w:tcPr>
            <w:tcW w:w="1585" w:type="dxa"/>
            <w:tcBorders>
              <w:top w:val="outset" w:sz="6" w:space="0" w:color="auto"/>
              <w:left w:val="outset" w:sz="6" w:space="0" w:color="auto"/>
              <w:bottom w:val="outset" w:sz="6" w:space="0" w:color="auto"/>
              <w:right w:val="outset" w:sz="6" w:space="0" w:color="auto"/>
            </w:tcBorders>
            <w:vAlign w:val="center"/>
          </w:tcPr>
          <w:p w14:paraId="1A7F3D64" w14:textId="26FD7E9F" w:rsidR="00AF1D3A"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12B4AB0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1D0A0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Interdisciplinary Studies</w:t>
            </w:r>
          </w:p>
        </w:tc>
        <w:tc>
          <w:tcPr>
            <w:tcW w:w="3250" w:type="dxa"/>
            <w:tcBorders>
              <w:top w:val="outset" w:sz="6" w:space="0" w:color="auto"/>
              <w:left w:val="outset" w:sz="6" w:space="0" w:color="auto"/>
              <w:bottom w:val="outset" w:sz="6" w:space="0" w:color="auto"/>
              <w:right w:val="outset" w:sz="6" w:space="0" w:color="auto"/>
            </w:tcBorders>
            <w:vAlign w:val="center"/>
          </w:tcPr>
          <w:p w14:paraId="4BB3AE0E" w14:textId="77777777" w:rsidR="00A573F9" w:rsidRPr="00B35F6D" w:rsidRDefault="00A573F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sz w:val="20"/>
                <w:szCs w:val="20"/>
              </w:rPr>
              <w:t>Roxanne Donovan</w:t>
            </w:r>
          </w:p>
        </w:tc>
        <w:tc>
          <w:tcPr>
            <w:tcW w:w="1585" w:type="dxa"/>
            <w:tcBorders>
              <w:top w:val="outset" w:sz="6" w:space="0" w:color="auto"/>
              <w:left w:val="outset" w:sz="6" w:space="0" w:color="auto"/>
              <w:bottom w:val="outset" w:sz="6" w:space="0" w:color="auto"/>
              <w:right w:val="outset" w:sz="6" w:space="0" w:color="auto"/>
            </w:tcBorders>
            <w:vAlign w:val="center"/>
          </w:tcPr>
          <w:p w14:paraId="472933C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86C9D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811A21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Management &amp; Entrepreneurship</w:t>
            </w:r>
          </w:p>
        </w:tc>
        <w:tc>
          <w:tcPr>
            <w:tcW w:w="3250" w:type="dxa"/>
            <w:tcBorders>
              <w:top w:val="outset" w:sz="6" w:space="0" w:color="auto"/>
              <w:left w:val="outset" w:sz="6" w:space="0" w:color="auto"/>
              <w:bottom w:val="outset" w:sz="6" w:space="0" w:color="auto"/>
              <w:right w:val="outset" w:sz="6" w:space="0" w:color="auto"/>
            </w:tcBorders>
            <w:vAlign w:val="center"/>
          </w:tcPr>
          <w:p w14:paraId="17849DA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Doug </w:t>
            </w:r>
            <w:proofErr w:type="spellStart"/>
            <w:r w:rsidRPr="00B35F6D">
              <w:rPr>
                <w:rFonts w:ascii="Times New Roman" w:hAnsi="Times New Roman" w:cs="Times New Roman"/>
                <w:sz w:val="20"/>
                <w:szCs w:val="20"/>
              </w:rPr>
              <w:t>Moodie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5A00FB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7EAD1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5FA6D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Marketing &amp; Professional Sales</w:t>
            </w:r>
          </w:p>
        </w:tc>
        <w:tc>
          <w:tcPr>
            <w:tcW w:w="3250" w:type="dxa"/>
            <w:tcBorders>
              <w:top w:val="outset" w:sz="6" w:space="0" w:color="auto"/>
              <w:left w:val="outset" w:sz="6" w:space="0" w:color="auto"/>
              <w:bottom w:val="outset" w:sz="6" w:space="0" w:color="auto"/>
              <w:right w:val="outset" w:sz="6" w:space="0" w:color="auto"/>
            </w:tcBorders>
            <w:vAlign w:val="center"/>
          </w:tcPr>
          <w:p w14:paraId="53529DD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Maria </w:t>
            </w:r>
            <w:proofErr w:type="spellStart"/>
            <w:r w:rsidRPr="00B35F6D">
              <w:rPr>
                <w:rFonts w:ascii="Times New Roman" w:hAnsi="Times New Roman" w:cs="Times New Roman"/>
                <w:sz w:val="20"/>
                <w:szCs w:val="20"/>
              </w:rPr>
              <w:t>Kalamas</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7E61E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9AA1F7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C4155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Mathematics &amp; Statistics</w:t>
            </w:r>
          </w:p>
        </w:tc>
        <w:tc>
          <w:tcPr>
            <w:tcW w:w="3250" w:type="dxa"/>
            <w:tcBorders>
              <w:top w:val="outset" w:sz="6" w:space="0" w:color="auto"/>
              <w:left w:val="outset" w:sz="6" w:space="0" w:color="auto"/>
              <w:bottom w:val="outset" w:sz="6" w:space="0" w:color="auto"/>
              <w:right w:val="outset" w:sz="6" w:space="0" w:color="auto"/>
            </w:tcBorders>
            <w:vAlign w:val="center"/>
          </w:tcPr>
          <w:p w14:paraId="4D738259"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Josip</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Derado</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635C5EB5"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8AC930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E851C2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Music</w:t>
            </w:r>
          </w:p>
        </w:tc>
        <w:tc>
          <w:tcPr>
            <w:tcW w:w="3250" w:type="dxa"/>
            <w:tcBorders>
              <w:top w:val="outset" w:sz="6" w:space="0" w:color="auto"/>
              <w:left w:val="outset" w:sz="6" w:space="0" w:color="auto"/>
              <w:bottom w:val="outset" w:sz="6" w:space="0" w:color="auto"/>
              <w:right w:val="outset" w:sz="6" w:space="0" w:color="auto"/>
            </w:tcBorders>
            <w:vAlign w:val="center"/>
          </w:tcPr>
          <w:p w14:paraId="1395BF7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John Warren</w:t>
            </w:r>
          </w:p>
        </w:tc>
        <w:tc>
          <w:tcPr>
            <w:tcW w:w="1585" w:type="dxa"/>
            <w:tcBorders>
              <w:top w:val="outset" w:sz="6" w:space="0" w:color="auto"/>
              <w:left w:val="outset" w:sz="6" w:space="0" w:color="auto"/>
              <w:bottom w:val="outset" w:sz="6" w:space="0" w:color="auto"/>
              <w:right w:val="outset" w:sz="6" w:space="0" w:color="auto"/>
            </w:tcBorders>
            <w:vAlign w:val="center"/>
          </w:tcPr>
          <w:p w14:paraId="72DDF92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31B67A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924EF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Nursing</w:t>
            </w:r>
          </w:p>
        </w:tc>
        <w:tc>
          <w:tcPr>
            <w:tcW w:w="3250" w:type="dxa"/>
            <w:tcBorders>
              <w:top w:val="outset" w:sz="6" w:space="0" w:color="auto"/>
              <w:left w:val="outset" w:sz="6" w:space="0" w:color="auto"/>
              <w:bottom w:val="outset" w:sz="6" w:space="0" w:color="auto"/>
              <w:right w:val="outset" w:sz="6" w:space="0" w:color="auto"/>
            </w:tcBorders>
            <w:vAlign w:val="center"/>
          </w:tcPr>
          <w:p w14:paraId="4AECFDA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Jackie Jones</w:t>
            </w:r>
          </w:p>
        </w:tc>
        <w:tc>
          <w:tcPr>
            <w:tcW w:w="1585" w:type="dxa"/>
            <w:tcBorders>
              <w:top w:val="outset" w:sz="6" w:space="0" w:color="auto"/>
              <w:left w:val="outset" w:sz="6" w:space="0" w:color="auto"/>
              <w:bottom w:val="outset" w:sz="6" w:space="0" w:color="auto"/>
              <w:right w:val="outset" w:sz="6" w:space="0" w:color="auto"/>
            </w:tcBorders>
            <w:vAlign w:val="center"/>
          </w:tcPr>
          <w:p w14:paraId="00CBBCEC"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567B003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D63405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Political Science &amp; International Affairs</w:t>
            </w:r>
          </w:p>
        </w:tc>
        <w:tc>
          <w:tcPr>
            <w:tcW w:w="3250" w:type="dxa"/>
            <w:tcBorders>
              <w:top w:val="outset" w:sz="6" w:space="0" w:color="auto"/>
              <w:left w:val="outset" w:sz="6" w:space="0" w:color="auto"/>
              <w:bottom w:val="outset" w:sz="6" w:space="0" w:color="auto"/>
              <w:right w:val="outset" w:sz="6" w:space="0" w:color="auto"/>
            </w:tcBorders>
            <w:vAlign w:val="center"/>
          </w:tcPr>
          <w:p w14:paraId="13A7249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 Moran</w:t>
            </w:r>
          </w:p>
        </w:tc>
        <w:tc>
          <w:tcPr>
            <w:tcW w:w="1585" w:type="dxa"/>
            <w:tcBorders>
              <w:top w:val="outset" w:sz="6" w:space="0" w:color="auto"/>
              <w:left w:val="outset" w:sz="6" w:space="0" w:color="auto"/>
              <w:bottom w:val="outset" w:sz="6" w:space="0" w:color="auto"/>
              <w:right w:val="outset" w:sz="6" w:space="0" w:color="auto"/>
            </w:tcBorders>
            <w:vAlign w:val="center"/>
          </w:tcPr>
          <w:p w14:paraId="0E33060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641127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7C4881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Psychology</w:t>
            </w:r>
          </w:p>
        </w:tc>
        <w:tc>
          <w:tcPr>
            <w:tcW w:w="3250" w:type="dxa"/>
            <w:tcBorders>
              <w:top w:val="outset" w:sz="6" w:space="0" w:color="auto"/>
              <w:left w:val="outset" w:sz="6" w:space="0" w:color="auto"/>
              <w:bottom w:val="outset" w:sz="6" w:space="0" w:color="auto"/>
              <w:right w:val="outset" w:sz="6" w:space="0" w:color="auto"/>
            </w:tcBorders>
            <w:vAlign w:val="center"/>
          </w:tcPr>
          <w:p w14:paraId="59A4A33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Ziegler</w:t>
            </w:r>
          </w:p>
        </w:tc>
        <w:tc>
          <w:tcPr>
            <w:tcW w:w="1585" w:type="dxa"/>
            <w:tcBorders>
              <w:top w:val="outset" w:sz="6" w:space="0" w:color="auto"/>
              <w:left w:val="outset" w:sz="6" w:space="0" w:color="auto"/>
              <w:bottom w:val="outset" w:sz="6" w:space="0" w:color="auto"/>
              <w:right w:val="outset" w:sz="6" w:space="0" w:color="auto"/>
            </w:tcBorders>
            <w:vAlign w:val="center"/>
          </w:tcPr>
          <w:p w14:paraId="1C16EAF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519CE8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96D7DE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Secondary &amp; Middle Grades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883BC44"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Joanne Simpson</w:t>
            </w:r>
          </w:p>
        </w:tc>
        <w:tc>
          <w:tcPr>
            <w:tcW w:w="1585" w:type="dxa"/>
            <w:tcBorders>
              <w:top w:val="outset" w:sz="6" w:space="0" w:color="auto"/>
              <w:left w:val="outset" w:sz="6" w:space="0" w:color="auto"/>
              <w:bottom w:val="outset" w:sz="6" w:space="0" w:color="auto"/>
              <w:right w:val="outset" w:sz="6" w:space="0" w:color="auto"/>
            </w:tcBorders>
            <w:vAlign w:val="center"/>
          </w:tcPr>
          <w:p w14:paraId="70DA6321" w14:textId="77777777" w:rsidR="00A573F9"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B35F6D" w:rsidRPr="00B35F6D" w14:paraId="598F378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A147C96"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Sociology &amp; Criminal Justice</w:t>
            </w:r>
          </w:p>
        </w:tc>
        <w:tc>
          <w:tcPr>
            <w:tcW w:w="3250" w:type="dxa"/>
            <w:tcBorders>
              <w:top w:val="outset" w:sz="6" w:space="0" w:color="auto"/>
              <w:left w:val="outset" w:sz="6" w:space="0" w:color="auto"/>
              <w:bottom w:val="outset" w:sz="6" w:space="0" w:color="auto"/>
              <w:right w:val="outset" w:sz="6" w:space="0" w:color="auto"/>
            </w:tcBorders>
            <w:vAlign w:val="center"/>
          </w:tcPr>
          <w:p w14:paraId="0EFC7025"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Kenneth White</w:t>
            </w:r>
          </w:p>
        </w:tc>
        <w:tc>
          <w:tcPr>
            <w:tcW w:w="1585" w:type="dxa"/>
            <w:tcBorders>
              <w:top w:val="outset" w:sz="6" w:space="0" w:color="auto"/>
              <w:left w:val="outset" w:sz="6" w:space="0" w:color="auto"/>
              <w:bottom w:val="outset" w:sz="6" w:space="0" w:color="auto"/>
              <w:right w:val="outset" w:sz="6" w:space="0" w:color="auto"/>
            </w:tcBorders>
            <w:vAlign w:val="center"/>
          </w:tcPr>
          <w:p w14:paraId="0566F344" w14:textId="77777777" w:rsidR="00B35F6D"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B35F6D" w:rsidRPr="00B35F6D" w14:paraId="6B00E12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652A00B"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Sturgis Library</w:t>
            </w:r>
          </w:p>
        </w:tc>
        <w:tc>
          <w:tcPr>
            <w:tcW w:w="3250" w:type="dxa"/>
            <w:tcBorders>
              <w:top w:val="outset" w:sz="6" w:space="0" w:color="auto"/>
              <w:left w:val="outset" w:sz="6" w:space="0" w:color="auto"/>
              <w:bottom w:val="outset" w:sz="6" w:space="0" w:color="auto"/>
              <w:right w:val="outset" w:sz="6" w:space="0" w:color="auto"/>
            </w:tcBorders>
            <w:vAlign w:val="center"/>
          </w:tcPr>
          <w:p w14:paraId="0AD2A9F4"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Cheryl Stiles</w:t>
            </w:r>
          </w:p>
        </w:tc>
        <w:tc>
          <w:tcPr>
            <w:tcW w:w="1585" w:type="dxa"/>
            <w:tcBorders>
              <w:top w:val="outset" w:sz="6" w:space="0" w:color="auto"/>
              <w:left w:val="outset" w:sz="6" w:space="0" w:color="auto"/>
              <w:bottom w:val="outset" w:sz="6" w:space="0" w:color="auto"/>
              <w:right w:val="outset" w:sz="6" w:space="0" w:color="auto"/>
            </w:tcBorders>
            <w:vAlign w:val="center"/>
          </w:tcPr>
          <w:p w14:paraId="4ECEB4F4" w14:textId="2DA5D2F5" w:rsidR="00B35F6D"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A573F9" w:rsidRPr="00B35F6D" w14:paraId="44A842E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BC9D62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Theatre, Performance Studies &amp; Dance</w:t>
            </w:r>
          </w:p>
        </w:tc>
        <w:tc>
          <w:tcPr>
            <w:tcW w:w="3250" w:type="dxa"/>
            <w:tcBorders>
              <w:top w:val="outset" w:sz="6" w:space="0" w:color="auto"/>
              <w:left w:val="outset" w:sz="6" w:space="0" w:color="auto"/>
              <w:bottom w:val="outset" w:sz="6" w:space="0" w:color="auto"/>
              <w:right w:val="outset" w:sz="6" w:space="0" w:color="auto"/>
            </w:tcBorders>
            <w:vAlign w:val="center"/>
          </w:tcPr>
          <w:p w14:paraId="2929794D"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Jane </w:t>
            </w:r>
            <w:proofErr w:type="spellStart"/>
            <w:r w:rsidRPr="00B35F6D">
              <w:rPr>
                <w:rFonts w:ascii="Times New Roman" w:hAnsi="Times New Roman" w:cs="Times New Roman"/>
                <w:sz w:val="20"/>
                <w:szCs w:val="20"/>
              </w:rPr>
              <w:t>Barnette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71F3E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F7AB9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61AD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lastRenderedPageBreak/>
              <w:t>University Studies</w:t>
            </w:r>
          </w:p>
        </w:tc>
        <w:tc>
          <w:tcPr>
            <w:tcW w:w="3250" w:type="dxa"/>
            <w:tcBorders>
              <w:top w:val="outset" w:sz="6" w:space="0" w:color="auto"/>
              <w:left w:val="outset" w:sz="6" w:space="0" w:color="auto"/>
              <w:bottom w:val="outset" w:sz="6" w:space="0" w:color="auto"/>
              <w:right w:val="outset" w:sz="6" w:space="0" w:color="auto"/>
            </w:tcBorders>
            <w:vAlign w:val="center"/>
          </w:tcPr>
          <w:p w14:paraId="4E61E016" w14:textId="77777777" w:rsidR="00A573F9" w:rsidRPr="00B35F6D" w:rsidRDefault="00B35F6D"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Ree</w:t>
            </w:r>
            <w:proofErr w:type="spellEnd"/>
            <w:r w:rsidRPr="00B35F6D">
              <w:rPr>
                <w:rFonts w:ascii="Times New Roman" w:hAnsi="Times New Roman" w:cs="Times New Roman"/>
                <w:sz w:val="20"/>
                <w:szCs w:val="20"/>
              </w:rPr>
              <w:t xml:space="preserve"> Howard</w:t>
            </w:r>
          </w:p>
        </w:tc>
        <w:tc>
          <w:tcPr>
            <w:tcW w:w="1585" w:type="dxa"/>
            <w:tcBorders>
              <w:top w:val="outset" w:sz="6" w:space="0" w:color="auto"/>
              <w:left w:val="outset" w:sz="6" w:space="0" w:color="auto"/>
              <w:bottom w:val="outset" w:sz="6" w:space="0" w:color="auto"/>
              <w:right w:val="outset" w:sz="6" w:space="0" w:color="auto"/>
            </w:tcBorders>
            <w:vAlign w:val="center"/>
          </w:tcPr>
          <w:p w14:paraId="1BDE874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0033E6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27EBE0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Visual Arts</w:t>
            </w:r>
          </w:p>
        </w:tc>
        <w:tc>
          <w:tcPr>
            <w:tcW w:w="3250" w:type="dxa"/>
            <w:tcBorders>
              <w:top w:val="outset" w:sz="6" w:space="0" w:color="auto"/>
              <w:left w:val="outset" w:sz="6" w:space="0" w:color="auto"/>
              <w:bottom w:val="outset" w:sz="6" w:space="0" w:color="auto"/>
              <w:right w:val="outset" w:sz="6" w:space="0" w:color="auto"/>
            </w:tcBorders>
            <w:vAlign w:val="center"/>
          </w:tcPr>
          <w:p w14:paraId="434D34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April Munson</w:t>
            </w:r>
          </w:p>
        </w:tc>
        <w:tc>
          <w:tcPr>
            <w:tcW w:w="1585" w:type="dxa"/>
            <w:tcBorders>
              <w:top w:val="outset" w:sz="6" w:space="0" w:color="auto"/>
              <w:left w:val="outset" w:sz="6" w:space="0" w:color="auto"/>
              <w:bottom w:val="outset" w:sz="6" w:space="0" w:color="auto"/>
              <w:right w:val="outset" w:sz="6" w:space="0" w:color="auto"/>
            </w:tcBorders>
            <w:vAlign w:val="center"/>
          </w:tcPr>
          <w:p w14:paraId="03E8409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185AAE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77E6CF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Administrators Senate</w:t>
            </w:r>
          </w:p>
        </w:tc>
        <w:tc>
          <w:tcPr>
            <w:tcW w:w="3250" w:type="dxa"/>
            <w:tcBorders>
              <w:top w:val="outset" w:sz="6" w:space="0" w:color="auto"/>
              <w:left w:val="outset" w:sz="6" w:space="0" w:color="auto"/>
              <w:bottom w:val="outset" w:sz="6" w:space="0" w:color="auto"/>
              <w:right w:val="outset" w:sz="6" w:space="0" w:color="auto"/>
            </w:tcBorders>
            <w:vAlign w:val="center"/>
          </w:tcPr>
          <w:p w14:paraId="6827B86B"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Caryn Young</w:t>
            </w:r>
          </w:p>
        </w:tc>
        <w:tc>
          <w:tcPr>
            <w:tcW w:w="1585" w:type="dxa"/>
            <w:tcBorders>
              <w:top w:val="outset" w:sz="6" w:space="0" w:color="auto"/>
              <w:left w:val="outset" w:sz="6" w:space="0" w:color="auto"/>
              <w:bottom w:val="outset" w:sz="6" w:space="0" w:color="auto"/>
              <w:right w:val="outset" w:sz="6" w:space="0" w:color="auto"/>
            </w:tcBorders>
            <w:vAlign w:val="center"/>
          </w:tcPr>
          <w:p w14:paraId="56DAC3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22012E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F9BA1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Staff Senate</w:t>
            </w:r>
          </w:p>
        </w:tc>
        <w:tc>
          <w:tcPr>
            <w:tcW w:w="3250" w:type="dxa"/>
            <w:tcBorders>
              <w:top w:val="outset" w:sz="6" w:space="0" w:color="auto"/>
              <w:left w:val="outset" w:sz="6" w:space="0" w:color="auto"/>
              <w:bottom w:val="outset" w:sz="6" w:space="0" w:color="auto"/>
              <w:right w:val="outset" w:sz="6" w:space="0" w:color="auto"/>
            </w:tcBorders>
            <w:vAlign w:val="center"/>
          </w:tcPr>
          <w:p w14:paraId="4A64758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C. Beam/J. </w:t>
            </w:r>
            <w:proofErr w:type="spellStart"/>
            <w:r w:rsidRPr="00B35F6D">
              <w:rPr>
                <w:rFonts w:ascii="Times New Roman" w:hAnsi="Times New Roman" w:cs="Times New Roman"/>
                <w:sz w:val="20"/>
                <w:szCs w:val="20"/>
              </w:rPr>
              <w:t>Costen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0AFD4A82" w14:textId="447D73AC" w:rsidR="00A573F9"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03F2C35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80F751"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Chairs Council</w:t>
            </w:r>
          </w:p>
        </w:tc>
        <w:tc>
          <w:tcPr>
            <w:tcW w:w="3250" w:type="dxa"/>
            <w:tcBorders>
              <w:top w:val="outset" w:sz="6" w:space="0" w:color="auto"/>
              <w:left w:val="outset" w:sz="6" w:space="0" w:color="auto"/>
              <w:bottom w:val="outset" w:sz="6" w:space="0" w:color="auto"/>
              <w:right w:val="outset" w:sz="6" w:space="0" w:color="auto"/>
            </w:tcBorders>
            <w:vAlign w:val="center"/>
          </w:tcPr>
          <w:p w14:paraId="559C8D08"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Alice Pate</w:t>
            </w:r>
          </w:p>
        </w:tc>
        <w:tc>
          <w:tcPr>
            <w:tcW w:w="1585" w:type="dxa"/>
            <w:tcBorders>
              <w:top w:val="outset" w:sz="6" w:space="0" w:color="auto"/>
              <w:left w:val="outset" w:sz="6" w:space="0" w:color="auto"/>
              <w:bottom w:val="outset" w:sz="6" w:space="0" w:color="auto"/>
              <w:right w:val="outset" w:sz="6" w:space="0" w:color="auto"/>
            </w:tcBorders>
            <w:vAlign w:val="center"/>
          </w:tcPr>
          <w:p w14:paraId="71DB44FE"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5F672DC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3D2FE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Student Government</w:t>
            </w:r>
          </w:p>
        </w:tc>
        <w:tc>
          <w:tcPr>
            <w:tcW w:w="3250" w:type="dxa"/>
            <w:tcBorders>
              <w:top w:val="outset" w:sz="6" w:space="0" w:color="auto"/>
              <w:left w:val="outset" w:sz="6" w:space="0" w:color="auto"/>
              <w:bottom w:val="outset" w:sz="6" w:space="0" w:color="auto"/>
              <w:right w:val="outset" w:sz="6" w:space="0" w:color="auto"/>
            </w:tcBorders>
            <w:vAlign w:val="center"/>
          </w:tcPr>
          <w:p w14:paraId="2D64AE4E"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Ryan Delaney</w:t>
            </w:r>
          </w:p>
        </w:tc>
        <w:tc>
          <w:tcPr>
            <w:tcW w:w="1585" w:type="dxa"/>
            <w:tcBorders>
              <w:top w:val="outset" w:sz="6" w:space="0" w:color="auto"/>
              <w:left w:val="outset" w:sz="6" w:space="0" w:color="auto"/>
              <w:bottom w:val="outset" w:sz="6" w:space="0" w:color="auto"/>
              <w:right w:val="outset" w:sz="6" w:space="0" w:color="auto"/>
            </w:tcBorders>
            <w:vAlign w:val="center"/>
          </w:tcPr>
          <w:p w14:paraId="0A7FAEF2"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6677CE2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53865B" w14:textId="77777777" w:rsidR="00A573F9" w:rsidRPr="00B35F6D" w:rsidRDefault="00A573F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VISITORS</w:t>
            </w:r>
          </w:p>
        </w:tc>
        <w:tc>
          <w:tcPr>
            <w:tcW w:w="3250" w:type="dxa"/>
            <w:tcBorders>
              <w:top w:val="outset" w:sz="6" w:space="0" w:color="auto"/>
              <w:left w:val="outset" w:sz="6" w:space="0" w:color="auto"/>
              <w:bottom w:val="outset" w:sz="6" w:space="0" w:color="auto"/>
              <w:right w:val="outset" w:sz="6" w:space="0" w:color="auto"/>
            </w:tcBorders>
            <w:vAlign w:val="center"/>
          </w:tcPr>
          <w:p w14:paraId="635615D7" w14:textId="77777777" w:rsidR="00A573F9" w:rsidRPr="00B35F6D" w:rsidRDefault="00A573F9" w:rsidP="003707D5">
            <w:pPr>
              <w:spacing w:before="100" w:beforeAutospacing="1" w:after="100" w:afterAutospacing="1"/>
              <w:rPr>
                <w:rFonts w:ascii="Times New Roman" w:hAnsi="Times New Roman" w:cs="Times New Roman"/>
                <w:sz w:val="20"/>
                <w:szCs w:val="20"/>
              </w:rPr>
            </w:pPr>
          </w:p>
        </w:tc>
        <w:tc>
          <w:tcPr>
            <w:tcW w:w="1585" w:type="dxa"/>
            <w:tcBorders>
              <w:top w:val="outset" w:sz="6" w:space="0" w:color="auto"/>
              <w:left w:val="outset" w:sz="6" w:space="0" w:color="auto"/>
              <w:bottom w:val="outset" w:sz="6" w:space="0" w:color="auto"/>
              <w:right w:val="outset" w:sz="6" w:space="0" w:color="auto"/>
            </w:tcBorders>
            <w:vAlign w:val="center"/>
          </w:tcPr>
          <w:p w14:paraId="7890CF90" w14:textId="77777777" w:rsidR="00A573F9" w:rsidRPr="00B35F6D" w:rsidRDefault="00A573F9" w:rsidP="003707D5">
            <w:pPr>
              <w:pStyle w:val="NormalWeb"/>
              <w:jc w:val="center"/>
              <w:rPr>
                <w:rFonts w:ascii="Times New Roman" w:hAnsi="Times New Roman" w:cs="Times New Roman"/>
                <w:sz w:val="20"/>
                <w:szCs w:val="20"/>
              </w:rPr>
            </w:pPr>
          </w:p>
        </w:tc>
      </w:tr>
      <w:tr w:rsidR="00A573F9" w:rsidRPr="00B35F6D" w14:paraId="59CF2D6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D2DB91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President </w:t>
            </w:r>
          </w:p>
        </w:tc>
        <w:tc>
          <w:tcPr>
            <w:tcW w:w="3250" w:type="dxa"/>
            <w:tcBorders>
              <w:top w:val="outset" w:sz="6" w:space="0" w:color="auto"/>
              <w:left w:val="outset" w:sz="6" w:space="0" w:color="auto"/>
              <w:bottom w:val="outset" w:sz="6" w:space="0" w:color="auto"/>
              <w:right w:val="outset" w:sz="6" w:space="0" w:color="auto"/>
            </w:tcBorders>
            <w:vAlign w:val="center"/>
          </w:tcPr>
          <w:p w14:paraId="7E2377C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Dan Papp</w:t>
            </w:r>
          </w:p>
        </w:tc>
        <w:tc>
          <w:tcPr>
            <w:tcW w:w="1585" w:type="dxa"/>
            <w:tcBorders>
              <w:top w:val="outset" w:sz="6" w:space="0" w:color="auto"/>
              <w:left w:val="outset" w:sz="6" w:space="0" w:color="auto"/>
              <w:bottom w:val="outset" w:sz="6" w:space="0" w:color="auto"/>
              <w:right w:val="outset" w:sz="6" w:space="0" w:color="auto"/>
            </w:tcBorders>
            <w:vAlign w:val="center"/>
          </w:tcPr>
          <w:p w14:paraId="31B7233A"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478A39B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C0CBCC0" w14:textId="1E3C4682"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Staff Senate</w:t>
            </w:r>
          </w:p>
        </w:tc>
        <w:tc>
          <w:tcPr>
            <w:tcW w:w="3250" w:type="dxa"/>
            <w:tcBorders>
              <w:top w:val="outset" w:sz="6" w:space="0" w:color="auto"/>
              <w:left w:val="outset" w:sz="6" w:space="0" w:color="auto"/>
              <w:bottom w:val="outset" w:sz="6" w:space="0" w:color="auto"/>
              <w:right w:val="outset" w:sz="6" w:space="0" w:color="auto"/>
            </w:tcBorders>
            <w:vAlign w:val="center"/>
          </w:tcPr>
          <w:p w14:paraId="0FB1FBC7" w14:textId="0969B129"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Ron Bullock</w:t>
            </w:r>
          </w:p>
        </w:tc>
        <w:tc>
          <w:tcPr>
            <w:tcW w:w="1585" w:type="dxa"/>
            <w:tcBorders>
              <w:top w:val="outset" w:sz="6" w:space="0" w:color="auto"/>
              <w:left w:val="outset" w:sz="6" w:space="0" w:color="auto"/>
              <w:bottom w:val="outset" w:sz="6" w:space="0" w:color="auto"/>
              <w:right w:val="outset" w:sz="6" w:space="0" w:color="auto"/>
            </w:tcBorders>
            <w:vAlign w:val="center"/>
          </w:tcPr>
          <w:p w14:paraId="3A14B5AB" w14:textId="36BE33C2" w:rsidR="00A573F9" w:rsidRPr="00B35F6D"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A573F9" w:rsidRPr="00B35F6D" w14:paraId="1EF91E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D3E33D" w14:textId="39D4665B"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Library Representative</w:t>
            </w:r>
          </w:p>
        </w:tc>
        <w:tc>
          <w:tcPr>
            <w:tcW w:w="3250" w:type="dxa"/>
            <w:tcBorders>
              <w:top w:val="outset" w:sz="6" w:space="0" w:color="auto"/>
              <w:left w:val="outset" w:sz="6" w:space="0" w:color="auto"/>
              <w:bottom w:val="outset" w:sz="6" w:space="0" w:color="auto"/>
              <w:right w:val="outset" w:sz="6" w:space="0" w:color="auto"/>
            </w:tcBorders>
            <w:vAlign w:val="center"/>
          </w:tcPr>
          <w:p w14:paraId="07C16DE2" w14:textId="24677279"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Jon </w:t>
            </w:r>
            <w:proofErr w:type="spellStart"/>
            <w:r>
              <w:rPr>
                <w:rFonts w:ascii="Times New Roman" w:hAnsi="Times New Roman" w:cs="Times New Roman"/>
                <w:sz w:val="20"/>
                <w:szCs w:val="20"/>
              </w:rPr>
              <w:t>Harsen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2A13EF6" w14:textId="2F9F5563" w:rsidR="00A573F9" w:rsidRPr="00B35F6D"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A573F9" w:rsidRPr="00B35F6D" w14:paraId="391426A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60AC15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Associate Vice President for Faculty</w:t>
            </w:r>
          </w:p>
        </w:tc>
        <w:tc>
          <w:tcPr>
            <w:tcW w:w="3250" w:type="dxa"/>
            <w:tcBorders>
              <w:top w:val="outset" w:sz="6" w:space="0" w:color="auto"/>
              <w:left w:val="outset" w:sz="6" w:space="0" w:color="auto"/>
              <w:bottom w:val="outset" w:sz="6" w:space="0" w:color="auto"/>
              <w:right w:val="outset" w:sz="6" w:space="0" w:color="auto"/>
            </w:tcBorders>
            <w:vAlign w:val="center"/>
          </w:tcPr>
          <w:p w14:paraId="75A7E7A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Ron Matson</w:t>
            </w:r>
          </w:p>
        </w:tc>
        <w:tc>
          <w:tcPr>
            <w:tcW w:w="1585" w:type="dxa"/>
            <w:tcBorders>
              <w:top w:val="outset" w:sz="6" w:space="0" w:color="auto"/>
              <w:left w:val="outset" w:sz="6" w:space="0" w:color="auto"/>
              <w:bottom w:val="outset" w:sz="6" w:space="0" w:color="auto"/>
              <w:right w:val="outset" w:sz="6" w:space="0" w:color="auto"/>
            </w:tcBorders>
            <w:vAlign w:val="center"/>
          </w:tcPr>
          <w:p w14:paraId="456E71E5"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1F9E17A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51B7A95"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Faculty Athletic Rep to NCAA</w:t>
            </w:r>
          </w:p>
        </w:tc>
        <w:tc>
          <w:tcPr>
            <w:tcW w:w="3250" w:type="dxa"/>
            <w:tcBorders>
              <w:top w:val="outset" w:sz="6" w:space="0" w:color="auto"/>
              <w:left w:val="outset" w:sz="6" w:space="0" w:color="auto"/>
              <w:bottom w:val="outset" w:sz="6" w:space="0" w:color="auto"/>
              <w:right w:val="outset" w:sz="6" w:space="0" w:color="auto"/>
            </w:tcBorders>
            <w:vAlign w:val="center"/>
          </w:tcPr>
          <w:p w14:paraId="1A3A7C86"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Prof. Randy Stuart</w:t>
            </w:r>
          </w:p>
        </w:tc>
        <w:tc>
          <w:tcPr>
            <w:tcW w:w="1585" w:type="dxa"/>
            <w:tcBorders>
              <w:top w:val="outset" w:sz="6" w:space="0" w:color="auto"/>
              <w:left w:val="outset" w:sz="6" w:space="0" w:color="auto"/>
              <w:bottom w:val="outset" w:sz="6" w:space="0" w:color="auto"/>
              <w:right w:val="outset" w:sz="6" w:space="0" w:color="auto"/>
            </w:tcBorders>
            <w:vAlign w:val="center"/>
          </w:tcPr>
          <w:p w14:paraId="50C7E4B7"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41A0805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EFD121F" w14:textId="38B91394"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AAUP</w:t>
            </w:r>
          </w:p>
        </w:tc>
        <w:tc>
          <w:tcPr>
            <w:tcW w:w="3250" w:type="dxa"/>
            <w:tcBorders>
              <w:top w:val="outset" w:sz="6" w:space="0" w:color="auto"/>
              <w:left w:val="outset" w:sz="6" w:space="0" w:color="auto"/>
              <w:bottom w:val="outset" w:sz="6" w:space="0" w:color="auto"/>
              <w:right w:val="outset" w:sz="6" w:space="0" w:color="auto"/>
            </w:tcBorders>
            <w:vAlign w:val="center"/>
          </w:tcPr>
          <w:p w14:paraId="1DACDD32" w14:textId="2F30D9B3"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Tim </w:t>
            </w:r>
            <w:proofErr w:type="spellStart"/>
            <w:r>
              <w:rPr>
                <w:rFonts w:ascii="Times New Roman" w:hAnsi="Times New Roman" w:cs="Times New Roman"/>
                <w:sz w:val="20"/>
                <w:szCs w:val="20"/>
              </w:rPr>
              <w:t>Hedeen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0BAE87E8" w14:textId="001C8611" w:rsidR="00A573F9" w:rsidRPr="00B35F6D"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A573F9" w:rsidRPr="00B35F6D" w14:paraId="5E20314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5692249"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DLC</w:t>
            </w:r>
          </w:p>
        </w:tc>
        <w:tc>
          <w:tcPr>
            <w:tcW w:w="3250" w:type="dxa"/>
            <w:tcBorders>
              <w:top w:val="outset" w:sz="6" w:space="0" w:color="auto"/>
              <w:left w:val="outset" w:sz="6" w:space="0" w:color="auto"/>
              <w:bottom w:val="outset" w:sz="6" w:space="0" w:color="auto"/>
              <w:right w:val="outset" w:sz="6" w:space="0" w:color="auto"/>
            </w:tcBorders>
            <w:vAlign w:val="center"/>
          </w:tcPr>
          <w:p w14:paraId="6D5534B1"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Jim Cope</w:t>
            </w:r>
          </w:p>
        </w:tc>
        <w:tc>
          <w:tcPr>
            <w:tcW w:w="1585" w:type="dxa"/>
            <w:tcBorders>
              <w:top w:val="outset" w:sz="6" w:space="0" w:color="auto"/>
              <w:left w:val="outset" w:sz="6" w:space="0" w:color="auto"/>
              <w:bottom w:val="outset" w:sz="6" w:space="0" w:color="auto"/>
              <w:right w:val="outset" w:sz="6" w:space="0" w:color="auto"/>
            </w:tcBorders>
            <w:vAlign w:val="center"/>
          </w:tcPr>
          <w:p w14:paraId="78D352E6"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0D72471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0F1DAE" w14:textId="24604025"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Academic Affairs</w:t>
            </w:r>
          </w:p>
        </w:tc>
        <w:tc>
          <w:tcPr>
            <w:tcW w:w="3250" w:type="dxa"/>
            <w:tcBorders>
              <w:top w:val="outset" w:sz="6" w:space="0" w:color="auto"/>
              <w:left w:val="outset" w:sz="6" w:space="0" w:color="auto"/>
              <w:bottom w:val="outset" w:sz="6" w:space="0" w:color="auto"/>
              <w:right w:val="outset" w:sz="6" w:space="0" w:color="auto"/>
            </w:tcBorders>
            <w:vAlign w:val="center"/>
          </w:tcPr>
          <w:p w14:paraId="22F2481F" w14:textId="1B89934D"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Kevin </w:t>
            </w:r>
            <w:proofErr w:type="spellStart"/>
            <w:r>
              <w:rPr>
                <w:rFonts w:ascii="Times New Roman" w:hAnsi="Times New Roman" w:cs="Times New Roman"/>
                <w:sz w:val="20"/>
                <w:szCs w:val="20"/>
              </w:rPr>
              <w:t>Gwaltney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3C591AC" w14:textId="07E4ABDF" w:rsidR="00A573F9" w:rsidRPr="00B35F6D"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A573F9" w:rsidRPr="00B35F6D" w14:paraId="0D81C09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41EA58E" w14:textId="6AA234A5"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CETL</w:t>
            </w:r>
          </w:p>
        </w:tc>
        <w:tc>
          <w:tcPr>
            <w:tcW w:w="3250" w:type="dxa"/>
            <w:tcBorders>
              <w:top w:val="outset" w:sz="6" w:space="0" w:color="auto"/>
              <w:left w:val="outset" w:sz="6" w:space="0" w:color="auto"/>
              <w:bottom w:val="outset" w:sz="6" w:space="0" w:color="auto"/>
              <w:right w:val="outset" w:sz="6" w:space="0" w:color="auto"/>
            </w:tcBorders>
            <w:vAlign w:val="center"/>
          </w:tcPr>
          <w:p w14:paraId="56C2351E" w14:textId="536A4DEB" w:rsidR="00A573F9" w:rsidRPr="00B35F6D"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Tom </w:t>
            </w:r>
            <w:proofErr w:type="spellStart"/>
            <w:r>
              <w:rPr>
                <w:rFonts w:ascii="Times New Roman" w:hAnsi="Times New Roman" w:cs="Times New Roman"/>
                <w:sz w:val="20"/>
                <w:szCs w:val="20"/>
              </w:rPr>
              <w:t>Pusateri</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737C958A" w14:textId="303C1F31" w:rsidR="00A573F9" w:rsidRPr="00B35F6D"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4F2A5B" w:rsidRPr="00B35F6D" w14:paraId="3028D06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B1FEE1A" w14:textId="327927E9" w:rsidR="004F2A5B"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Office of Inst. </w:t>
            </w:r>
            <w:proofErr w:type="spellStart"/>
            <w:r>
              <w:rPr>
                <w:rFonts w:ascii="Times New Roman" w:hAnsi="Times New Roman" w:cs="Times New Roman"/>
                <w:sz w:val="20"/>
                <w:szCs w:val="20"/>
              </w:rPr>
              <w:t>Accred</w:t>
            </w:r>
            <w:proofErr w:type="spellEnd"/>
            <w:r>
              <w:rPr>
                <w:rFonts w:ascii="Times New Roman" w:hAnsi="Times New Roman" w:cs="Times New Roman"/>
                <w:sz w:val="20"/>
                <w:szCs w:val="20"/>
              </w:rPr>
              <w:t xml:space="preserve">. </w:t>
            </w:r>
          </w:p>
        </w:tc>
        <w:tc>
          <w:tcPr>
            <w:tcW w:w="3250" w:type="dxa"/>
            <w:tcBorders>
              <w:top w:val="outset" w:sz="6" w:space="0" w:color="auto"/>
              <w:left w:val="outset" w:sz="6" w:space="0" w:color="auto"/>
              <w:bottom w:val="outset" w:sz="6" w:space="0" w:color="auto"/>
              <w:right w:val="outset" w:sz="6" w:space="0" w:color="auto"/>
            </w:tcBorders>
            <w:vAlign w:val="center"/>
          </w:tcPr>
          <w:p w14:paraId="72FE3ECC" w14:textId="6CFCEB5C" w:rsidR="004F2A5B"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Leigh Funk</w:t>
            </w:r>
          </w:p>
        </w:tc>
        <w:tc>
          <w:tcPr>
            <w:tcW w:w="1585" w:type="dxa"/>
            <w:tcBorders>
              <w:top w:val="outset" w:sz="6" w:space="0" w:color="auto"/>
              <w:left w:val="outset" w:sz="6" w:space="0" w:color="auto"/>
              <w:bottom w:val="outset" w:sz="6" w:space="0" w:color="auto"/>
              <w:right w:val="outset" w:sz="6" w:space="0" w:color="auto"/>
            </w:tcBorders>
            <w:vAlign w:val="center"/>
          </w:tcPr>
          <w:p w14:paraId="1EBC12C5" w14:textId="3DDE20D5" w:rsidR="004F2A5B"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4F2A5B" w:rsidRPr="00B35F6D" w14:paraId="48B713A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CAB80F2" w14:textId="0D9E6153" w:rsidR="004F2A5B"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Manager of HR Services</w:t>
            </w:r>
          </w:p>
        </w:tc>
        <w:tc>
          <w:tcPr>
            <w:tcW w:w="3250" w:type="dxa"/>
            <w:tcBorders>
              <w:top w:val="outset" w:sz="6" w:space="0" w:color="auto"/>
              <w:left w:val="outset" w:sz="6" w:space="0" w:color="auto"/>
              <w:bottom w:val="outset" w:sz="6" w:space="0" w:color="auto"/>
              <w:right w:val="outset" w:sz="6" w:space="0" w:color="auto"/>
            </w:tcBorders>
            <w:vAlign w:val="center"/>
          </w:tcPr>
          <w:p w14:paraId="5A7ECCE2" w14:textId="10086DBE" w:rsidR="004F2A5B"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Amy Phillips</w:t>
            </w:r>
          </w:p>
        </w:tc>
        <w:tc>
          <w:tcPr>
            <w:tcW w:w="1585" w:type="dxa"/>
            <w:tcBorders>
              <w:top w:val="outset" w:sz="6" w:space="0" w:color="auto"/>
              <w:left w:val="outset" w:sz="6" w:space="0" w:color="auto"/>
              <w:bottom w:val="outset" w:sz="6" w:space="0" w:color="auto"/>
              <w:right w:val="outset" w:sz="6" w:space="0" w:color="auto"/>
            </w:tcBorders>
            <w:vAlign w:val="center"/>
          </w:tcPr>
          <w:p w14:paraId="4D86D570" w14:textId="2E66DB88" w:rsidR="004F2A5B"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4F2A5B" w:rsidRPr="00B35F6D" w14:paraId="5ADECE9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2CAB75C" w14:textId="3B00AB27" w:rsidR="004F2A5B" w:rsidRDefault="004F2A5B"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Benefits Manager</w:t>
            </w:r>
          </w:p>
        </w:tc>
        <w:tc>
          <w:tcPr>
            <w:tcW w:w="3250" w:type="dxa"/>
            <w:tcBorders>
              <w:top w:val="outset" w:sz="6" w:space="0" w:color="auto"/>
              <w:left w:val="outset" w:sz="6" w:space="0" w:color="auto"/>
              <w:bottom w:val="outset" w:sz="6" w:space="0" w:color="auto"/>
              <w:right w:val="outset" w:sz="6" w:space="0" w:color="auto"/>
            </w:tcBorders>
            <w:vAlign w:val="center"/>
          </w:tcPr>
          <w:p w14:paraId="15E91F8A" w14:textId="23B2BA3B" w:rsidR="004F2A5B" w:rsidRDefault="004F2A5B" w:rsidP="003707D5">
            <w:pPr>
              <w:spacing w:before="100" w:beforeAutospacing="1" w:after="100" w:afterAutospacing="1"/>
              <w:rPr>
                <w:rFonts w:ascii="Times New Roman" w:hAnsi="Times New Roman" w:cs="Times New Roman"/>
                <w:sz w:val="20"/>
                <w:szCs w:val="20"/>
              </w:rPr>
            </w:pPr>
            <w:proofErr w:type="spellStart"/>
            <w:r>
              <w:rPr>
                <w:rFonts w:ascii="Times New Roman" w:hAnsi="Times New Roman" w:cs="Times New Roman"/>
                <w:sz w:val="20"/>
                <w:szCs w:val="20"/>
              </w:rPr>
              <w:t>Corie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Snellenberger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B6B9FD1" w14:textId="1A9F32B7" w:rsidR="004F2A5B" w:rsidRDefault="004F2A5B"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4F2A5B" w:rsidRPr="00B35F6D" w14:paraId="19EFD32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15D2F7E" w14:textId="2228CB2E" w:rsidR="004F2A5B" w:rsidRDefault="0058414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VP Enrollment Services</w:t>
            </w:r>
          </w:p>
        </w:tc>
        <w:tc>
          <w:tcPr>
            <w:tcW w:w="3250" w:type="dxa"/>
            <w:tcBorders>
              <w:top w:val="outset" w:sz="6" w:space="0" w:color="auto"/>
              <w:left w:val="outset" w:sz="6" w:space="0" w:color="auto"/>
              <w:bottom w:val="outset" w:sz="6" w:space="0" w:color="auto"/>
              <w:right w:val="outset" w:sz="6" w:space="0" w:color="auto"/>
            </w:tcBorders>
            <w:vAlign w:val="center"/>
          </w:tcPr>
          <w:p w14:paraId="6EF3B176" w14:textId="12075DEF" w:rsidR="004F2A5B" w:rsidRDefault="0058414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Kim West</w:t>
            </w:r>
          </w:p>
        </w:tc>
        <w:tc>
          <w:tcPr>
            <w:tcW w:w="1585" w:type="dxa"/>
            <w:tcBorders>
              <w:top w:val="outset" w:sz="6" w:space="0" w:color="auto"/>
              <w:left w:val="outset" w:sz="6" w:space="0" w:color="auto"/>
              <w:bottom w:val="outset" w:sz="6" w:space="0" w:color="auto"/>
              <w:right w:val="outset" w:sz="6" w:space="0" w:color="auto"/>
            </w:tcBorders>
            <w:vAlign w:val="center"/>
          </w:tcPr>
          <w:p w14:paraId="15EC0105" w14:textId="3FAB5278" w:rsidR="004F2A5B" w:rsidRDefault="0058414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bl>
    <w:p w14:paraId="45C5A18B" w14:textId="77777777" w:rsidR="00A573F9" w:rsidRPr="00B35F6D" w:rsidRDefault="00A573F9" w:rsidP="005138F0">
      <w:pPr>
        <w:spacing w:after="0" w:line="240" w:lineRule="auto"/>
        <w:rPr>
          <w:rFonts w:ascii="Times New Roman" w:hAnsi="Times New Roman" w:cs="Times New Roman"/>
        </w:rPr>
      </w:pPr>
    </w:p>
    <w:p w14:paraId="49D318AD" w14:textId="790AF08A"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K</w:t>
      </w:r>
      <w:r w:rsidR="00B35F6D" w:rsidRPr="00B35F6D">
        <w:rPr>
          <w:rFonts w:ascii="Times New Roman" w:hAnsi="Times New Roman" w:cs="Times New Roman"/>
        </w:rPr>
        <w:t>en</w:t>
      </w:r>
      <w:r w:rsidRPr="00B35F6D">
        <w:rPr>
          <w:rFonts w:ascii="Times New Roman" w:hAnsi="Times New Roman" w:cs="Times New Roman"/>
        </w:rPr>
        <w:t xml:space="preserve"> White called the meeting to order at 3:3</w:t>
      </w:r>
      <w:r w:rsidR="00651810">
        <w:rPr>
          <w:rFonts w:ascii="Times New Roman" w:hAnsi="Times New Roman" w:cs="Times New Roman"/>
        </w:rPr>
        <w:t>3</w:t>
      </w:r>
      <w:r w:rsidRPr="00B35F6D">
        <w:rPr>
          <w:rFonts w:ascii="Times New Roman" w:hAnsi="Times New Roman" w:cs="Times New Roman"/>
        </w:rPr>
        <w:t xml:space="preserve"> pm</w:t>
      </w:r>
    </w:p>
    <w:p w14:paraId="4266941E" w14:textId="77777777" w:rsidR="005138F0" w:rsidRDefault="005138F0" w:rsidP="005138F0">
      <w:pPr>
        <w:spacing w:after="0" w:line="240" w:lineRule="auto"/>
        <w:rPr>
          <w:rFonts w:ascii="Times New Roman" w:hAnsi="Times New Roman" w:cs="Times New Roman"/>
        </w:rPr>
      </w:pPr>
    </w:p>
    <w:p w14:paraId="1EBD898D" w14:textId="77777777" w:rsidR="00651810" w:rsidRPr="00BF43AE" w:rsidRDefault="00651810" w:rsidP="00651810">
      <w:pPr>
        <w:rPr>
          <w:rFonts w:cs="Times New Roman"/>
        </w:rPr>
      </w:pPr>
      <w:r w:rsidRPr="00BF43AE">
        <w:rPr>
          <w:rFonts w:cs="Times New Roman"/>
          <w:b/>
        </w:rPr>
        <w:t>Old Business</w:t>
      </w:r>
    </w:p>
    <w:p w14:paraId="4446B50B" w14:textId="74B777CD" w:rsidR="00651810" w:rsidRPr="00BF43AE" w:rsidRDefault="00651810" w:rsidP="00651810">
      <w:pPr>
        <w:rPr>
          <w:rFonts w:cs="Times New Roman"/>
        </w:rPr>
      </w:pPr>
      <w:r w:rsidRPr="00BF43AE">
        <w:rPr>
          <w:rFonts w:cs="Times New Roman"/>
        </w:rPr>
        <w:t xml:space="preserve">1. </w:t>
      </w:r>
      <w:r w:rsidR="00D7113D">
        <w:rPr>
          <w:rFonts w:cs="Times New Roman"/>
        </w:rPr>
        <w:t xml:space="preserve">C. Ziegler proposed a </w:t>
      </w:r>
      <w:r w:rsidRPr="002D0548">
        <w:rPr>
          <w:rFonts w:cs="Times New Roman"/>
          <w:u w:val="single"/>
        </w:rPr>
        <w:t xml:space="preserve">Friendly Amendment </w:t>
      </w:r>
      <w:r>
        <w:rPr>
          <w:rFonts w:cs="Times New Roman"/>
          <w:u w:val="single"/>
        </w:rPr>
        <w:t xml:space="preserve">Suggestion </w:t>
      </w:r>
      <w:r w:rsidRPr="002D0548">
        <w:rPr>
          <w:rFonts w:cs="Times New Roman"/>
          <w:u w:val="single"/>
        </w:rPr>
        <w:t>to Online Review Proposal</w:t>
      </w:r>
      <w:r>
        <w:rPr>
          <w:rFonts w:cs="Times New Roman"/>
        </w:rPr>
        <w:t>; postpone vote until 10/28 to consider the following proposal put forth by the FSEC in consultation with the Office of Institutional Accreditation a</w:t>
      </w:r>
      <w:r w:rsidR="00D7113D">
        <w:rPr>
          <w:rFonts w:cs="Times New Roman"/>
        </w:rPr>
        <w:t xml:space="preserve">nd the Distance Learning Center. D. </w:t>
      </w:r>
      <w:proofErr w:type="spellStart"/>
      <w:r w:rsidR="00D7113D">
        <w:rPr>
          <w:rFonts w:cs="Times New Roman"/>
        </w:rPr>
        <w:t>Gayler</w:t>
      </w:r>
      <w:proofErr w:type="spellEnd"/>
      <w:r w:rsidR="00D7113D">
        <w:rPr>
          <w:rFonts w:cs="Times New Roman"/>
        </w:rPr>
        <w:t xml:space="preserve"> accepted the amendment. </w:t>
      </w:r>
    </w:p>
    <w:p w14:paraId="71225B65" w14:textId="77777777" w:rsidR="00651810" w:rsidRPr="00980B7F" w:rsidRDefault="00651810" w:rsidP="00651810">
      <w:pPr>
        <w:rPr>
          <w:b/>
        </w:rPr>
      </w:pPr>
      <w:r w:rsidRPr="00980B7F">
        <w:rPr>
          <w:b/>
        </w:rPr>
        <w:t>Goals</w:t>
      </w:r>
      <w:r>
        <w:rPr>
          <w:b/>
        </w:rPr>
        <w:t xml:space="preserve"> of Friendly Amendment</w:t>
      </w:r>
    </w:p>
    <w:p w14:paraId="4E19181E" w14:textId="77777777" w:rsidR="00651810" w:rsidRDefault="00651810" w:rsidP="00651810">
      <w:pPr>
        <w:pStyle w:val="ListParagraph"/>
        <w:numPr>
          <w:ilvl w:val="0"/>
          <w:numId w:val="6"/>
        </w:numPr>
        <w:spacing w:after="0" w:line="240" w:lineRule="auto"/>
      </w:pPr>
      <w:r>
        <w:t xml:space="preserve">Involve faculty in the review and decision making process regarding how to ensure the quality of online courses. </w:t>
      </w:r>
    </w:p>
    <w:p w14:paraId="33BF1C6D" w14:textId="77777777" w:rsidR="00651810" w:rsidRDefault="00651810" w:rsidP="00651810">
      <w:pPr>
        <w:pStyle w:val="ListParagraph"/>
        <w:numPr>
          <w:ilvl w:val="0"/>
          <w:numId w:val="6"/>
        </w:numPr>
        <w:spacing w:after="0" w:line="240" w:lineRule="auto"/>
      </w:pPr>
      <w:r>
        <w:t>Initiate a short-term pilot of a new model for ensuring the quality of online courses.</w:t>
      </w:r>
    </w:p>
    <w:p w14:paraId="45B26028" w14:textId="77777777" w:rsidR="00651810" w:rsidRDefault="00651810" w:rsidP="00651810">
      <w:pPr>
        <w:pStyle w:val="ListParagraph"/>
        <w:numPr>
          <w:ilvl w:val="0"/>
          <w:numId w:val="6"/>
        </w:numPr>
        <w:spacing w:after="0" w:line="240" w:lineRule="auto"/>
      </w:pPr>
      <w:r>
        <w:t>Establish a faculty led task force to examine long-term models for ensuring the quality of online courses at KSU that includes consideration of the fit and feasibility of an instructor-only training pathway to building online courses.</w:t>
      </w:r>
    </w:p>
    <w:p w14:paraId="484416EC" w14:textId="77777777" w:rsidR="00651810" w:rsidRPr="00FC3787" w:rsidRDefault="00651810" w:rsidP="00651810">
      <w:pPr>
        <w:rPr>
          <w:b/>
        </w:rPr>
      </w:pPr>
      <w:r>
        <w:rPr>
          <w:b/>
        </w:rPr>
        <w:t>Suggested Plan to Move</w:t>
      </w:r>
      <w:r w:rsidRPr="00FC3787">
        <w:rPr>
          <w:b/>
        </w:rPr>
        <w:t xml:space="preserve"> Forward</w:t>
      </w:r>
    </w:p>
    <w:p w14:paraId="11500563" w14:textId="77777777" w:rsidR="00651810" w:rsidRDefault="00651810" w:rsidP="00651810">
      <w:pPr>
        <w:pStyle w:val="ListParagraph"/>
        <w:numPr>
          <w:ilvl w:val="0"/>
          <w:numId w:val="5"/>
        </w:numPr>
        <w:spacing w:after="0" w:line="240" w:lineRule="auto"/>
      </w:pPr>
      <w:r>
        <w:t>P</w:t>
      </w:r>
      <w:r w:rsidRPr="002D0548">
        <w:rPr>
          <w:u w:val="single"/>
        </w:rPr>
        <w:t>ostpone the vote on distance education until the October Senate meeting on 10/28</w:t>
      </w:r>
      <w:r>
        <w:t>, giving the campus more time to have a conversation on the options.</w:t>
      </w:r>
    </w:p>
    <w:p w14:paraId="45EB52CC" w14:textId="77777777" w:rsidR="00651810" w:rsidRDefault="00651810" w:rsidP="00651810">
      <w:pPr>
        <w:pStyle w:val="ListParagraph"/>
        <w:numPr>
          <w:ilvl w:val="1"/>
          <w:numId w:val="5"/>
        </w:numPr>
        <w:spacing w:after="0" w:line="240" w:lineRule="auto"/>
      </w:pPr>
      <w:r>
        <w:lastRenderedPageBreak/>
        <w:t>Convene two more campus forums to discuss the proposed decentralized review process.</w:t>
      </w:r>
    </w:p>
    <w:p w14:paraId="6FD43FE9" w14:textId="77777777" w:rsidR="00651810" w:rsidRDefault="00651810" w:rsidP="00651810">
      <w:pPr>
        <w:pStyle w:val="ListParagraph"/>
        <w:numPr>
          <w:ilvl w:val="0"/>
          <w:numId w:val="5"/>
        </w:numPr>
        <w:spacing w:after="0" w:line="240" w:lineRule="auto"/>
      </w:pPr>
      <w:r>
        <w:t>Maintain the current QM review process as currently implemented for those who prefer to use the current process.</w:t>
      </w:r>
    </w:p>
    <w:p w14:paraId="3CA4CBC0" w14:textId="77777777" w:rsidR="00651810" w:rsidRDefault="00651810" w:rsidP="00651810">
      <w:pPr>
        <w:pStyle w:val="ListParagraph"/>
        <w:numPr>
          <w:ilvl w:val="0"/>
          <w:numId w:val="5"/>
        </w:numPr>
        <w:spacing w:after="0" w:line="240" w:lineRule="auto"/>
      </w:pPr>
      <w:r>
        <w:t>Establish and pilot a Decentralized Review Process</w:t>
      </w:r>
    </w:p>
    <w:p w14:paraId="19295334" w14:textId="77777777" w:rsidR="00651810" w:rsidRDefault="00651810" w:rsidP="00651810">
      <w:pPr>
        <w:pStyle w:val="ListParagraph"/>
        <w:numPr>
          <w:ilvl w:val="1"/>
          <w:numId w:val="5"/>
        </w:numPr>
        <w:spacing w:after="0" w:line="240" w:lineRule="auto"/>
      </w:pPr>
      <w:r>
        <w:t xml:space="preserve">Starting spring 2014, instructors wishing to create an online course would go through the current QM peer review process once.  After one successful review, the instructor would create additional online courses that would go through a new decentralized process of review at the departmental level using the QM rubric.  </w:t>
      </w:r>
    </w:p>
    <w:p w14:paraId="6169AC2F" w14:textId="77777777" w:rsidR="00651810" w:rsidRDefault="00651810" w:rsidP="00651810">
      <w:pPr>
        <w:pStyle w:val="ListParagraph"/>
        <w:numPr>
          <w:ilvl w:val="1"/>
          <w:numId w:val="5"/>
        </w:numPr>
        <w:spacing w:after="0" w:line="240" w:lineRule="auto"/>
      </w:pPr>
      <w:r>
        <w:t>Any faculty member who has successfully gone through the QM peer review process once will be eligible to create online courses using the decentralized process.</w:t>
      </w:r>
    </w:p>
    <w:p w14:paraId="2DFF6D0E" w14:textId="77777777" w:rsidR="00651810" w:rsidRDefault="00651810" w:rsidP="00651810">
      <w:pPr>
        <w:pStyle w:val="ListParagraph"/>
        <w:numPr>
          <w:ilvl w:val="1"/>
          <w:numId w:val="5"/>
        </w:numPr>
        <w:spacing w:after="0" w:line="240" w:lineRule="auto"/>
      </w:pPr>
      <w:r>
        <w:t xml:space="preserve">Initiate a one-year study to examine the fit and feasibility of the decentralized review process.  </w:t>
      </w:r>
    </w:p>
    <w:p w14:paraId="3B076DBB" w14:textId="77777777" w:rsidR="00651810" w:rsidRPr="00AC6C6C" w:rsidRDefault="00651810" w:rsidP="00651810">
      <w:pPr>
        <w:pStyle w:val="ListParagraph"/>
        <w:numPr>
          <w:ilvl w:val="0"/>
          <w:numId w:val="5"/>
        </w:numPr>
        <w:spacing w:after="0" w:line="240" w:lineRule="auto"/>
      </w:pPr>
      <w:r>
        <w:t>Establish a faculty-led taskforce in Fall 2013 to comprehensively study distance education and make recommendations by the end of Spring 2014 regarding options for how KSU can implement a process for ensuring the quality of online courses that includes consideration of the fit and feasibility of an instructor-only training pathway to building online courses.</w:t>
      </w:r>
    </w:p>
    <w:p w14:paraId="6797BC0C" w14:textId="77777777" w:rsidR="00D7113D" w:rsidRDefault="00D7113D" w:rsidP="00D7113D">
      <w:pPr>
        <w:spacing w:after="0" w:line="240" w:lineRule="auto"/>
        <w:rPr>
          <w:rFonts w:cs="Times New Roman"/>
          <w:b/>
        </w:rPr>
      </w:pPr>
    </w:p>
    <w:p w14:paraId="122AA7E8" w14:textId="77777777" w:rsidR="00D7113D" w:rsidRPr="00D7113D" w:rsidRDefault="00D7113D" w:rsidP="00D7113D">
      <w:pPr>
        <w:rPr>
          <w:rFonts w:cs="Times New Roman"/>
          <w:b/>
        </w:rPr>
      </w:pPr>
      <w:r w:rsidRPr="00D7113D">
        <w:rPr>
          <w:rFonts w:cs="Times New Roman"/>
          <w:b/>
        </w:rPr>
        <w:t>Old Business (cont’d)</w:t>
      </w:r>
    </w:p>
    <w:p w14:paraId="185FEBC2" w14:textId="3D7BF985" w:rsidR="00D7113D" w:rsidRPr="00BF43AE" w:rsidRDefault="00D7113D" w:rsidP="00D7113D">
      <w:pPr>
        <w:rPr>
          <w:rFonts w:cs="Times New Roman"/>
        </w:rPr>
      </w:pPr>
      <w:r>
        <w:rPr>
          <w:rFonts w:cs="Times New Roman"/>
        </w:rPr>
        <w:t xml:space="preserve">2. </w:t>
      </w:r>
      <w:r>
        <w:rPr>
          <w:rFonts w:cs="Times New Roman"/>
        </w:rPr>
        <w:t xml:space="preserve">K. White presented </w:t>
      </w:r>
      <w:r w:rsidRPr="00BF43AE">
        <w:rPr>
          <w:rFonts w:cs="Times New Roman"/>
        </w:rPr>
        <w:t>Committee Service Update</w:t>
      </w:r>
    </w:p>
    <w:p w14:paraId="32E43690" w14:textId="77777777" w:rsidR="00D7113D" w:rsidRPr="00BF43AE" w:rsidRDefault="00D7113D" w:rsidP="00D7113D">
      <w:pPr>
        <w:spacing w:after="0" w:line="240" w:lineRule="auto"/>
        <w:rPr>
          <w:rFonts w:cs="Times New Roman"/>
        </w:rPr>
      </w:pPr>
      <w:r w:rsidRPr="00BF43AE">
        <w:rPr>
          <w:rFonts w:cs="Times New Roman"/>
        </w:rPr>
        <w:tab/>
        <w:t>a.</w:t>
      </w:r>
      <w:r w:rsidRPr="00BF43AE">
        <w:rPr>
          <w:rFonts w:cs="Times New Roman"/>
        </w:rPr>
        <w:tab/>
        <w:t xml:space="preserve">Ad Hoc Committee on P&amp;T and External Letters; </w:t>
      </w:r>
      <w:r w:rsidRPr="00BF43AE">
        <w:rPr>
          <w:rFonts w:cs="Times New Roman"/>
          <w:u w:val="single"/>
        </w:rPr>
        <w:t>Forums on 11/4 and 11/7</w:t>
      </w:r>
      <w:r>
        <w:rPr>
          <w:rFonts w:cs="Times New Roman"/>
        </w:rPr>
        <w:t xml:space="preserve"> </w:t>
      </w:r>
    </w:p>
    <w:p w14:paraId="780DF7EB" w14:textId="77777777" w:rsidR="00D7113D" w:rsidRPr="0048307B" w:rsidRDefault="00D7113D" w:rsidP="00D7113D">
      <w:pPr>
        <w:spacing w:after="0" w:line="240" w:lineRule="auto"/>
      </w:pPr>
      <w:r w:rsidRPr="00BF43AE">
        <w:rPr>
          <w:rFonts w:cs="Times New Roman"/>
        </w:rPr>
        <w:tab/>
      </w:r>
      <w:r w:rsidRPr="00BF43AE">
        <w:rPr>
          <w:rFonts w:cs="Times New Roman"/>
        </w:rPr>
        <w:tab/>
      </w:r>
      <w:r w:rsidRPr="0048307B">
        <w:rPr>
          <w:u w:val="single"/>
        </w:rPr>
        <w:t>University College</w:t>
      </w:r>
      <w:r w:rsidRPr="0048307B">
        <w:t xml:space="preserve">: </w:t>
      </w:r>
      <w:r w:rsidRPr="001E05A2">
        <w:t>Hillary Steiner</w:t>
      </w:r>
    </w:p>
    <w:p w14:paraId="4AECE8C2" w14:textId="77777777" w:rsidR="00D7113D" w:rsidRPr="0048307B" w:rsidRDefault="00D7113D" w:rsidP="00D7113D">
      <w:pPr>
        <w:spacing w:after="0" w:line="240" w:lineRule="auto"/>
        <w:ind w:left="1440"/>
      </w:pPr>
      <w:r w:rsidRPr="0048307B">
        <w:rPr>
          <w:u w:val="single"/>
        </w:rPr>
        <w:t>CSM</w:t>
      </w:r>
      <w:r w:rsidRPr="0048307B">
        <w:t xml:space="preserve">: </w:t>
      </w:r>
      <w:r w:rsidRPr="0048307B">
        <w:rPr>
          <w:rFonts w:cs="Times New Roman"/>
        </w:rPr>
        <w:t xml:space="preserve">Huggins </w:t>
      </w:r>
      <w:proofErr w:type="spellStart"/>
      <w:r w:rsidRPr="0048307B">
        <w:rPr>
          <w:rFonts w:cs="Times New Roman"/>
        </w:rPr>
        <w:t>Msimanga</w:t>
      </w:r>
      <w:proofErr w:type="spellEnd"/>
    </w:p>
    <w:p w14:paraId="7DAA3403" w14:textId="77777777" w:rsidR="00D7113D" w:rsidRPr="0048307B" w:rsidRDefault="00D7113D" w:rsidP="00D7113D">
      <w:pPr>
        <w:spacing w:after="0" w:line="240" w:lineRule="auto"/>
        <w:ind w:left="1440"/>
      </w:pPr>
      <w:r w:rsidRPr="0048307B">
        <w:rPr>
          <w:u w:val="single"/>
        </w:rPr>
        <w:t>Bagwell</w:t>
      </w:r>
      <w:r w:rsidRPr="0048307B">
        <w:t xml:space="preserve">: </w:t>
      </w:r>
      <w:proofErr w:type="spellStart"/>
      <w:r>
        <w:t>Anete</w:t>
      </w:r>
      <w:proofErr w:type="spellEnd"/>
      <w:r>
        <w:t xml:space="preserve"> Vasquez</w:t>
      </w:r>
    </w:p>
    <w:p w14:paraId="059A599E" w14:textId="77777777" w:rsidR="00D7113D" w:rsidRPr="00326F89" w:rsidRDefault="00D7113D" w:rsidP="00D7113D">
      <w:pPr>
        <w:spacing w:after="0" w:line="240" w:lineRule="auto"/>
        <w:ind w:left="1440"/>
      </w:pPr>
      <w:r w:rsidRPr="0048307B">
        <w:rPr>
          <w:u w:val="single"/>
        </w:rPr>
        <w:t>Coles</w:t>
      </w:r>
      <w:r w:rsidRPr="0048307B">
        <w:t xml:space="preserve">: </w:t>
      </w:r>
      <w:r w:rsidRPr="001E05A2">
        <w:t xml:space="preserve">Luc </w:t>
      </w:r>
      <w:proofErr w:type="spellStart"/>
      <w:r w:rsidRPr="001E05A2">
        <w:t>Noiset</w:t>
      </w:r>
      <w:proofErr w:type="spellEnd"/>
      <w:r>
        <w:t xml:space="preserve"> </w:t>
      </w:r>
    </w:p>
    <w:p w14:paraId="0D6CC5EA" w14:textId="77777777" w:rsidR="00D7113D" w:rsidRPr="00326F89" w:rsidRDefault="00D7113D" w:rsidP="00D7113D">
      <w:pPr>
        <w:spacing w:after="0" w:line="240" w:lineRule="auto"/>
        <w:ind w:left="1440"/>
      </w:pPr>
      <w:r w:rsidRPr="0048307B">
        <w:rPr>
          <w:u w:val="single"/>
        </w:rPr>
        <w:t>Arts</w:t>
      </w:r>
      <w:r>
        <w:t xml:space="preserve">: </w:t>
      </w:r>
      <w:r w:rsidRPr="002B62B2">
        <w:t>Jamie Bullins</w:t>
      </w:r>
    </w:p>
    <w:p w14:paraId="20F14860" w14:textId="77777777" w:rsidR="00D7113D" w:rsidRPr="0048307B" w:rsidRDefault="00D7113D" w:rsidP="00D7113D">
      <w:pPr>
        <w:spacing w:after="0" w:line="240" w:lineRule="auto"/>
        <w:ind w:left="1440"/>
      </w:pPr>
      <w:proofErr w:type="spellStart"/>
      <w:r w:rsidRPr="0048307B">
        <w:rPr>
          <w:u w:val="single"/>
        </w:rPr>
        <w:t>Wellstar</w:t>
      </w:r>
      <w:proofErr w:type="spellEnd"/>
      <w:r w:rsidRPr="0048307B">
        <w:t>: Anne White</w:t>
      </w:r>
    </w:p>
    <w:p w14:paraId="63723E59" w14:textId="77777777" w:rsidR="00D7113D" w:rsidRPr="00326F89" w:rsidRDefault="00D7113D" w:rsidP="00D7113D">
      <w:pPr>
        <w:spacing w:after="0" w:line="240" w:lineRule="auto"/>
        <w:ind w:left="1440"/>
      </w:pPr>
      <w:r w:rsidRPr="0048307B">
        <w:rPr>
          <w:u w:val="single"/>
        </w:rPr>
        <w:t>HSS</w:t>
      </w:r>
      <w:r w:rsidRPr="0048307B">
        <w:t xml:space="preserve">: </w:t>
      </w:r>
      <w:proofErr w:type="spellStart"/>
      <w:r w:rsidRPr="002B62B2">
        <w:t>Tanja</w:t>
      </w:r>
      <w:proofErr w:type="spellEnd"/>
      <w:r w:rsidRPr="002B62B2">
        <w:t xml:space="preserve"> Link</w:t>
      </w:r>
    </w:p>
    <w:p w14:paraId="30CED45E" w14:textId="77777777" w:rsidR="00D7113D" w:rsidRDefault="00D7113D" w:rsidP="00D7113D">
      <w:pPr>
        <w:spacing w:after="0" w:line="240" w:lineRule="auto"/>
        <w:ind w:left="1440"/>
      </w:pPr>
      <w:r w:rsidRPr="0048307B">
        <w:rPr>
          <w:u w:val="single"/>
        </w:rPr>
        <w:t>Chairs</w:t>
      </w:r>
      <w:r w:rsidRPr="0048307B">
        <w:t xml:space="preserve">: </w:t>
      </w:r>
      <w:r w:rsidRPr="002B62B2">
        <w:t>Alice K. Pate</w:t>
      </w:r>
    </w:p>
    <w:p w14:paraId="09B5F38B" w14:textId="77777777" w:rsidR="00D7113D" w:rsidRPr="002B62B2" w:rsidRDefault="00D7113D" w:rsidP="00D7113D">
      <w:pPr>
        <w:spacing w:after="0" w:line="240" w:lineRule="auto"/>
        <w:ind w:left="1440"/>
      </w:pPr>
      <w:r>
        <w:rPr>
          <w:u w:val="single"/>
        </w:rPr>
        <w:t>Chairs (ex officio)</w:t>
      </w:r>
      <w:r>
        <w:t>: Susan Kirkpatrick Smith</w:t>
      </w:r>
    </w:p>
    <w:p w14:paraId="244CC35C" w14:textId="77777777" w:rsidR="00D7113D" w:rsidRPr="002B62B2" w:rsidRDefault="00D7113D" w:rsidP="00D7113D">
      <w:pPr>
        <w:spacing w:after="0" w:line="240" w:lineRule="auto"/>
        <w:ind w:left="1440"/>
      </w:pPr>
      <w:r>
        <w:rPr>
          <w:u w:val="single"/>
        </w:rPr>
        <w:t>Academic Affairs</w:t>
      </w:r>
      <w:r>
        <w:t>: Ron Matson</w:t>
      </w:r>
    </w:p>
    <w:p w14:paraId="2FEF6C2D" w14:textId="77777777" w:rsidR="00D7113D" w:rsidRPr="00BF43AE" w:rsidRDefault="00D7113D" w:rsidP="00D7113D">
      <w:pPr>
        <w:spacing w:after="0" w:line="240" w:lineRule="auto"/>
        <w:rPr>
          <w:rFonts w:cs="Times New Roman"/>
        </w:rPr>
      </w:pPr>
    </w:p>
    <w:p w14:paraId="0F15C654" w14:textId="77777777" w:rsidR="00D7113D" w:rsidRPr="00BF43AE" w:rsidRDefault="00D7113D" w:rsidP="00D7113D">
      <w:pPr>
        <w:spacing w:after="0" w:line="240" w:lineRule="auto"/>
        <w:rPr>
          <w:rFonts w:cs="Times New Roman"/>
        </w:rPr>
      </w:pPr>
      <w:r w:rsidRPr="00BF43AE">
        <w:rPr>
          <w:rFonts w:cs="Times New Roman"/>
        </w:rPr>
        <w:tab/>
        <w:t xml:space="preserve">b. </w:t>
      </w:r>
      <w:r w:rsidRPr="00BF43AE">
        <w:rPr>
          <w:rFonts w:cs="Times New Roman"/>
        </w:rPr>
        <w:tab/>
        <w:t>Strategic Enrollment Management Committee</w:t>
      </w:r>
    </w:p>
    <w:p w14:paraId="51663F09" w14:textId="77777777" w:rsidR="00D7113D" w:rsidRDefault="00D7113D" w:rsidP="00D7113D">
      <w:pPr>
        <w:spacing w:after="0" w:line="240" w:lineRule="auto"/>
        <w:ind w:left="1440"/>
      </w:pPr>
      <w:r>
        <w:t>Kim West, Chair</w:t>
      </w:r>
    </w:p>
    <w:p w14:paraId="5A8D10CA" w14:textId="77777777" w:rsidR="00D7113D" w:rsidRDefault="00D7113D" w:rsidP="00D7113D">
      <w:pPr>
        <w:spacing w:after="0" w:line="240" w:lineRule="auto"/>
        <w:ind w:left="1440"/>
      </w:pPr>
      <w:r>
        <w:t>Karen Andrews</w:t>
      </w:r>
    </w:p>
    <w:p w14:paraId="70C9EB06" w14:textId="77777777" w:rsidR="00D7113D" w:rsidRDefault="00D7113D" w:rsidP="00D7113D">
      <w:pPr>
        <w:spacing w:after="0" w:line="240" w:lineRule="auto"/>
        <w:ind w:left="1440"/>
      </w:pPr>
      <w:r>
        <w:t>David Arnold</w:t>
      </w:r>
    </w:p>
    <w:p w14:paraId="0D4A36A0" w14:textId="77777777" w:rsidR="00D7113D" w:rsidRDefault="00D7113D" w:rsidP="00D7113D">
      <w:pPr>
        <w:spacing w:after="0" w:line="240" w:lineRule="auto"/>
        <w:ind w:left="1440"/>
      </w:pPr>
      <w:r>
        <w:t>Susan Blake</w:t>
      </w:r>
    </w:p>
    <w:p w14:paraId="731E4BBF" w14:textId="77777777" w:rsidR="00D7113D" w:rsidRDefault="00D7113D" w:rsidP="00D7113D">
      <w:pPr>
        <w:spacing w:after="0" w:line="240" w:lineRule="auto"/>
        <w:ind w:left="1440"/>
      </w:pPr>
      <w:r>
        <w:t>Erik Bowe</w:t>
      </w:r>
    </w:p>
    <w:p w14:paraId="6C4CE45B" w14:textId="77777777" w:rsidR="00D7113D" w:rsidRDefault="00D7113D" w:rsidP="00D7113D">
      <w:pPr>
        <w:spacing w:after="0" w:line="240" w:lineRule="auto"/>
        <w:ind w:left="1440"/>
      </w:pPr>
      <w:r>
        <w:t>Maria Britt</w:t>
      </w:r>
    </w:p>
    <w:p w14:paraId="5CE16E91" w14:textId="77777777" w:rsidR="00D7113D" w:rsidRDefault="00D7113D" w:rsidP="00D7113D">
      <w:pPr>
        <w:spacing w:after="0" w:line="240" w:lineRule="auto"/>
        <w:ind w:left="1440"/>
      </w:pPr>
      <w:proofErr w:type="spellStart"/>
      <w:r>
        <w:t>Elke</w:t>
      </w:r>
      <w:proofErr w:type="spellEnd"/>
      <w:r>
        <w:t xml:space="preserve"> Leeds</w:t>
      </w:r>
    </w:p>
    <w:p w14:paraId="4F5BA616" w14:textId="77777777" w:rsidR="00D7113D" w:rsidRDefault="00D7113D" w:rsidP="00D7113D">
      <w:pPr>
        <w:spacing w:after="0" w:line="240" w:lineRule="auto"/>
        <w:ind w:left="1440"/>
      </w:pPr>
      <w:r>
        <w:t xml:space="preserve">Erik </w:t>
      </w:r>
      <w:proofErr w:type="spellStart"/>
      <w:r>
        <w:t>Malewski</w:t>
      </w:r>
      <w:proofErr w:type="spellEnd"/>
    </w:p>
    <w:p w14:paraId="09FF8C09" w14:textId="77777777" w:rsidR="00D7113D" w:rsidRDefault="00D7113D" w:rsidP="00D7113D">
      <w:pPr>
        <w:spacing w:after="0" w:line="240" w:lineRule="auto"/>
        <w:ind w:left="1440"/>
      </w:pPr>
      <w:r>
        <w:t>Bob Mattox</w:t>
      </w:r>
    </w:p>
    <w:p w14:paraId="2BABFA48" w14:textId="77777777" w:rsidR="00D7113D" w:rsidRDefault="00D7113D" w:rsidP="00D7113D">
      <w:pPr>
        <w:spacing w:after="0" w:line="240" w:lineRule="auto"/>
        <w:ind w:left="1440"/>
      </w:pPr>
      <w:r>
        <w:t>Maureen McCarthy</w:t>
      </w:r>
    </w:p>
    <w:p w14:paraId="7FAD5ACB" w14:textId="77777777" w:rsidR="00D7113D" w:rsidRDefault="00D7113D" w:rsidP="00D7113D">
      <w:pPr>
        <w:spacing w:after="0" w:line="240" w:lineRule="auto"/>
        <w:ind w:left="1440"/>
      </w:pPr>
      <w:r>
        <w:t xml:space="preserve">Ralph </w:t>
      </w:r>
      <w:proofErr w:type="spellStart"/>
      <w:r>
        <w:t>Rascati</w:t>
      </w:r>
      <w:proofErr w:type="spellEnd"/>
    </w:p>
    <w:p w14:paraId="38811841" w14:textId="77777777" w:rsidR="00D7113D" w:rsidRDefault="00D7113D" w:rsidP="00D7113D">
      <w:pPr>
        <w:spacing w:after="0" w:line="240" w:lineRule="auto"/>
        <w:ind w:left="1440"/>
      </w:pPr>
      <w:r>
        <w:t xml:space="preserve">Anita </w:t>
      </w:r>
      <w:proofErr w:type="spellStart"/>
      <w:r>
        <w:t>VanBrackle</w:t>
      </w:r>
      <w:proofErr w:type="spellEnd"/>
    </w:p>
    <w:p w14:paraId="4B8C4EDA" w14:textId="77777777" w:rsidR="00D7113D" w:rsidRPr="0048307B" w:rsidRDefault="00D7113D" w:rsidP="00D7113D">
      <w:pPr>
        <w:spacing w:after="0" w:line="240" w:lineRule="auto"/>
        <w:ind w:left="1440"/>
      </w:pPr>
      <w:r>
        <w:t xml:space="preserve">Tim </w:t>
      </w:r>
      <w:proofErr w:type="spellStart"/>
      <w:r w:rsidRPr="0048307B">
        <w:t>Blumentritt</w:t>
      </w:r>
      <w:proofErr w:type="spellEnd"/>
      <w:r w:rsidRPr="0048307B">
        <w:t xml:space="preserve"> </w:t>
      </w:r>
    </w:p>
    <w:p w14:paraId="2C005EC0" w14:textId="77777777" w:rsidR="00D7113D" w:rsidRPr="00D7113D" w:rsidRDefault="00D7113D" w:rsidP="00D7113D">
      <w:pPr>
        <w:spacing w:after="0" w:line="240" w:lineRule="auto"/>
        <w:rPr>
          <w:rFonts w:cs="Times New Roman"/>
          <w:b/>
        </w:rPr>
      </w:pPr>
      <w:r w:rsidRPr="00D7113D">
        <w:rPr>
          <w:rFonts w:cs="Times New Roman"/>
          <w:b/>
        </w:rPr>
        <w:lastRenderedPageBreak/>
        <w:t>Old Business (cont’d)</w:t>
      </w:r>
    </w:p>
    <w:p w14:paraId="4A46D233" w14:textId="77777777" w:rsidR="00D7113D" w:rsidRPr="00BF43AE" w:rsidRDefault="00D7113D" w:rsidP="00D7113D">
      <w:pPr>
        <w:spacing w:after="0" w:line="240" w:lineRule="auto"/>
        <w:rPr>
          <w:rFonts w:cs="Times New Roman"/>
        </w:rPr>
      </w:pPr>
      <w:r w:rsidRPr="00BF43AE">
        <w:rPr>
          <w:rFonts w:cs="Times New Roman"/>
        </w:rPr>
        <w:t>3. Faculty Handbook Language changes (</w:t>
      </w:r>
      <w:r w:rsidRPr="00BF43AE">
        <w:rPr>
          <w:rFonts w:cs="Times New Roman"/>
          <w:b/>
        </w:rPr>
        <w:t>Second Readings</w:t>
      </w:r>
      <w:r w:rsidRPr="00BF43AE">
        <w:rPr>
          <w:rFonts w:cs="Times New Roman"/>
        </w:rPr>
        <w:t>):</w:t>
      </w:r>
    </w:p>
    <w:p w14:paraId="19FABBB5" w14:textId="77777777" w:rsidR="00D7113D" w:rsidRPr="00BF43AE" w:rsidRDefault="00D7113D" w:rsidP="00D7113D">
      <w:pPr>
        <w:spacing w:after="0" w:line="240" w:lineRule="auto"/>
        <w:rPr>
          <w:rFonts w:cs="Times New Roman"/>
        </w:rPr>
      </w:pPr>
    </w:p>
    <w:p w14:paraId="42FFC5AD" w14:textId="5F70AAC0" w:rsidR="00D7113D" w:rsidRPr="00BF43AE" w:rsidRDefault="00D7113D" w:rsidP="00D7113D">
      <w:pPr>
        <w:pStyle w:val="ListParagraph"/>
        <w:numPr>
          <w:ilvl w:val="0"/>
          <w:numId w:val="7"/>
        </w:numPr>
        <w:spacing w:after="0" w:line="240" w:lineRule="auto"/>
        <w:rPr>
          <w:rFonts w:cs="Times New Roman"/>
        </w:rPr>
      </w:pPr>
      <w:r w:rsidRPr="00BF43AE">
        <w:rPr>
          <w:rFonts w:cs="Times New Roman"/>
        </w:rPr>
        <w:t>Annual reporting</w:t>
      </w:r>
      <w:r>
        <w:rPr>
          <w:rFonts w:cs="Times New Roman"/>
        </w:rPr>
        <w:t xml:space="preserve"> language purpose clarification. R. </w:t>
      </w:r>
      <w:proofErr w:type="spellStart"/>
      <w:r w:rsidRPr="00D7113D">
        <w:rPr>
          <w:rFonts w:cs="Times New Roman"/>
        </w:rPr>
        <w:t>Mosholder</w:t>
      </w:r>
      <w:proofErr w:type="spellEnd"/>
      <w:r>
        <w:rPr>
          <w:rFonts w:cs="Times New Roman"/>
        </w:rPr>
        <w:t xml:space="preserve"> moved to approve. The motion was seconded and passed. </w:t>
      </w:r>
    </w:p>
    <w:p w14:paraId="694F5D27" w14:textId="77777777" w:rsidR="00D7113D" w:rsidRPr="00BF43AE" w:rsidRDefault="00D7113D" w:rsidP="00D7113D">
      <w:pPr>
        <w:spacing w:after="0" w:line="240" w:lineRule="auto"/>
        <w:rPr>
          <w:rFonts w:cs="Times New Roman"/>
        </w:rPr>
      </w:pPr>
    </w:p>
    <w:p w14:paraId="3FA9137D" w14:textId="77777777" w:rsidR="00D7113D" w:rsidRPr="00BF43AE" w:rsidRDefault="00D7113D" w:rsidP="00D7113D">
      <w:pPr>
        <w:pStyle w:val="ListParagraph"/>
        <w:numPr>
          <w:ilvl w:val="0"/>
          <w:numId w:val="7"/>
        </w:numPr>
        <w:spacing w:after="0" w:line="240" w:lineRule="auto"/>
        <w:rPr>
          <w:rFonts w:cs="Times New Roman"/>
        </w:rPr>
      </w:pPr>
      <w:r w:rsidRPr="00BF43AE">
        <w:rPr>
          <w:rFonts w:cs="Times New Roman"/>
        </w:rPr>
        <w:t>T&amp;P Process Committee clarification</w:t>
      </w:r>
      <w:r>
        <w:rPr>
          <w:rFonts w:cs="Times New Roman"/>
        </w:rPr>
        <w:t xml:space="preserve">. K. White </w:t>
      </w:r>
      <w:r>
        <w:rPr>
          <w:rFonts w:cs="Times New Roman"/>
        </w:rPr>
        <w:t xml:space="preserve">moved to approve. The motion was seconded and passed. </w:t>
      </w:r>
    </w:p>
    <w:p w14:paraId="24B5A32C" w14:textId="0176A51E" w:rsidR="00D7113D" w:rsidRPr="00BF43AE" w:rsidRDefault="00D7113D" w:rsidP="00D7113D">
      <w:pPr>
        <w:pStyle w:val="ListParagraph"/>
        <w:spacing w:after="0" w:line="240" w:lineRule="auto"/>
        <w:ind w:left="1080"/>
        <w:rPr>
          <w:rFonts w:cs="Times New Roman"/>
        </w:rPr>
      </w:pPr>
    </w:p>
    <w:p w14:paraId="2D88BF1E" w14:textId="77777777" w:rsidR="00D7113D" w:rsidRPr="00BF43AE" w:rsidRDefault="00D7113D" w:rsidP="00D7113D">
      <w:pPr>
        <w:rPr>
          <w:rFonts w:cs="Times New Roman"/>
          <w:b/>
        </w:rPr>
      </w:pPr>
      <w:r w:rsidRPr="00BF43AE">
        <w:rPr>
          <w:rFonts w:cs="Times New Roman"/>
          <w:b/>
        </w:rPr>
        <w:t>New Business</w:t>
      </w:r>
    </w:p>
    <w:p w14:paraId="39E71355" w14:textId="4C80A1EC" w:rsidR="00D7113D" w:rsidRDefault="00D7113D" w:rsidP="00D7113D">
      <w:pPr>
        <w:rPr>
          <w:rFonts w:cs="Times New Roman"/>
        </w:rPr>
      </w:pPr>
      <w:r w:rsidRPr="006420BD">
        <w:rPr>
          <w:rFonts w:cs="Times New Roman"/>
          <w:u w:val="single"/>
        </w:rPr>
        <w:t>New system proposal for student learning to replace AOL and, in part, CPR processes</w:t>
      </w:r>
      <w:r>
        <w:rPr>
          <w:rFonts w:cs="Times New Roman"/>
        </w:rPr>
        <w:t xml:space="preserve"> Presented by </w:t>
      </w:r>
      <w:r w:rsidRPr="006420BD">
        <w:rPr>
          <w:rFonts w:cs="Times New Roman"/>
        </w:rPr>
        <w:t xml:space="preserve">Kevin P. </w:t>
      </w:r>
      <w:proofErr w:type="spellStart"/>
      <w:r w:rsidRPr="006420BD">
        <w:rPr>
          <w:rFonts w:cs="Times New Roman"/>
        </w:rPr>
        <w:t>Gwaltney</w:t>
      </w:r>
      <w:proofErr w:type="spellEnd"/>
      <w:r>
        <w:rPr>
          <w:rFonts w:cs="Times New Roman"/>
        </w:rPr>
        <w:t xml:space="preserve">. D. </w:t>
      </w:r>
      <w:proofErr w:type="spellStart"/>
      <w:r>
        <w:rPr>
          <w:rFonts w:cs="Times New Roman"/>
        </w:rPr>
        <w:t>Gayler</w:t>
      </w:r>
      <w:proofErr w:type="spellEnd"/>
      <w:r>
        <w:rPr>
          <w:rFonts w:cs="Times New Roman"/>
        </w:rPr>
        <w:t xml:space="preserve"> and R. Donovan asked about the need for additional resources. K. </w:t>
      </w:r>
      <w:proofErr w:type="spellStart"/>
      <w:r>
        <w:rPr>
          <w:rFonts w:cs="Times New Roman"/>
        </w:rPr>
        <w:t>Gwaltney</w:t>
      </w:r>
      <w:proofErr w:type="spellEnd"/>
      <w:r>
        <w:rPr>
          <w:rFonts w:cs="Times New Roman"/>
        </w:rPr>
        <w:t xml:space="preserve"> requests feedback sent to </w:t>
      </w:r>
      <w:hyperlink r:id="rId8" w:history="1">
        <w:r w:rsidRPr="001F2AB2">
          <w:rPr>
            <w:rStyle w:val="Hyperlink"/>
            <w:rFonts w:cs="Times New Roman"/>
          </w:rPr>
          <w:t>kgwaltne@kennesaw.edu</w:t>
        </w:r>
      </w:hyperlink>
    </w:p>
    <w:p w14:paraId="446F9C2F" w14:textId="77777777" w:rsidR="00D7113D" w:rsidRPr="00BF43AE" w:rsidRDefault="00D7113D" w:rsidP="00D7113D">
      <w:pPr>
        <w:rPr>
          <w:rFonts w:cs="Times New Roman"/>
        </w:rPr>
      </w:pPr>
      <w:r w:rsidRPr="00BF43AE">
        <w:rPr>
          <w:rFonts w:cs="Times New Roman"/>
          <w:b/>
        </w:rPr>
        <w:t>Information</w:t>
      </w:r>
    </w:p>
    <w:p w14:paraId="6C17A6C8" w14:textId="77777777" w:rsidR="00D7113D" w:rsidRPr="00AC6C6C" w:rsidRDefault="00D7113D" w:rsidP="00D7113D">
      <w:pPr>
        <w:pStyle w:val="ListParagraph"/>
        <w:numPr>
          <w:ilvl w:val="0"/>
          <w:numId w:val="8"/>
        </w:numPr>
        <w:spacing w:after="0" w:line="240" w:lineRule="auto"/>
        <w:rPr>
          <w:rFonts w:cs="Times New Roman"/>
        </w:rPr>
      </w:pPr>
      <w:r w:rsidRPr="00E44B67">
        <w:rPr>
          <w:rFonts w:cs="Times New Roman"/>
        </w:rPr>
        <w:t xml:space="preserve">Shared Governance “Road Show” of the Roles of DFCs and CFCs by AAUP (Tim </w:t>
      </w:r>
      <w:proofErr w:type="spellStart"/>
      <w:r w:rsidRPr="00E44B67">
        <w:rPr>
          <w:rFonts w:cs="Times New Roman"/>
        </w:rPr>
        <w:t>Hedeen</w:t>
      </w:r>
      <w:proofErr w:type="spellEnd"/>
      <w:r w:rsidRPr="00E44B67">
        <w:rPr>
          <w:rFonts w:cs="Times New Roman"/>
        </w:rPr>
        <w:t xml:space="preserve"> and Tom Keene): </w:t>
      </w:r>
      <w:r w:rsidRPr="00E44B67">
        <w:rPr>
          <w:rFonts w:cs="Times New Roman"/>
          <w:color w:val="000000"/>
          <w:shd w:val="clear" w:color="auto" w:fill="FFFFFF"/>
        </w:rPr>
        <w:t>Please let Andy Pieper (</w:t>
      </w:r>
      <w:hyperlink r:id="rId9" w:history="1">
        <w:r w:rsidRPr="00E44B67">
          <w:rPr>
            <w:rStyle w:val="Hyperlink"/>
            <w:rFonts w:cs="Times New Roman"/>
            <w:shd w:val="clear" w:color="auto" w:fill="FFFFFF"/>
          </w:rPr>
          <w:t>apieper1@kennesaw.edu</w:t>
        </w:r>
      </w:hyperlink>
      <w:r w:rsidRPr="00E44B67">
        <w:rPr>
          <w:rFonts w:cs="Times New Roman"/>
          <w:color w:val="000000"/>
          <w:shd w:val="clear" w:color="auto" w:fill="FFFFFF"/>
        </w:rPr>
        <w:t>)</w:t>
      </w:r>
      <w:proofErr w:type="gramStart"/>
      <w:r w:rsidRPr="00E44B67">
        <w:rPr>
          <w:rFonts w:cs="Times New Roman"/>
          <w:color w:val="000000"/>
          <w:shd w:val="clear" w:color="auto" w:fill="FFFFFF"/>
        </w:rPr>
        <w:t>,</w:t>
      </w:r>
      <w:proofErr w:type="gramEnd"/>
      <w:r w:rsidRPr="00E44B67">
        <w:rPr>
          <w:rFonts w:cs="Times New Roman"/>
          <w:color w:val="000000"/>
          <w:shd w:val="clear" w:color="auto" w:fill="FFFFFF"/>
        </w:rPr>
        <w:t xml:space="preserve"> know what day and time Tim and Tom could join your department or other meeting for a short presentation/Q&amp;A session on shared governance practices at the DFC and/or CFC level.</w:t>
      </w:r>
    </w:p>
    <w:p w14:paraId="6266248A" w14:textId="77777777" w:rsidR="00D7113D" w:rsidRDefault="00D7113D" w:rsidP="00D7113D">
      <w:pPr>
        <w:pStyle w:val="ListParagraph"/>
        <w:numPr>
          <w:ilvl w:val="0"/>
          <w:numId w:val="8"/>
        </w:numPr>
        <w:spacing w:after="0" w:line="240" w:lineRule="auto"/>
        <w:rPr>
          <w:rFonts w:cs="Times New Roman"/>
        </w:rPr>
      </w:pPr>
      <w:r>
        <w:rPr>
          <w:rFonts w:cs="Times New Roman"/>
        </w:rPr>
        <w:t>Academic Calendar: Fall Break (Kim West)</w:t>
      </w:r>
    </w:p>
    <w:p w14:paraId="7AA0098D" w14:textId="77777777" w:rsidR="00D7113D" w:rsidRPr="00AC6C6C" w:rsidRDefault="00D7113D" w:rsidP="00D7113D">
      <w:pPr>
        <w:pStyle w:val="ListParagraph"/>
        <w:numPr>
          <w:ilvl w:val="0"/>
          <w:numId w:val="8"/>
        </w:numPr>
        <w:spacing w:after="0" w:line="240" w:lineRule="auto"/>
        <w:rPr>
          <w:rFonts w:cs="Times New Roman"/>
        </w:rPr>
      </w:pPr>
      <w:r w:rsidRPr="00BF43AE">
        <w:rPr>
          <w:rFonts w:cs="Times New Roman"/>
        </w:rPr>
        <w:t>Part-Time Faculty Workload; clarification to come into compliance with legal requirements (Ron Matson)</w:t>
      </w:r>
    </w:p>
    <w:p w14:paraId="689B6AEB" w14:textId="77777777" w:rsidR="00D7113D" w:rsidRPr="00E44B67" w:rsidRDefault="00D7113D" w:rsidP="00D7113D">
      <w:pPr>
        <w:pStyle w:val="ListParagraph"/>
        <w:numPr>
          <w:ilvl w:val="1"/>
          <w:numId w:val="8"/>
        </w:numPr>
        <w:spacing w:after="0" w:line="240" w:lineRule="auto"/>
        <w:rPr>
          <w:rFonts w:cs="Times New Roman"/>
        </w:rPr>
      </w:pPr>
      <w:r w:rsidRPr="00E44B67">
        <w:rPr>
          <w:rFonts w:cs="Times New Roman"/>
        </w:rPr>
        <w:t xml:space="preserve">Because of concerns expressed by TRS and the </w:t>
      </w:r>
      <w:proofErr w:type="spellStart"/>
      <w:r w:rsidRPr="00E44B67">
        <w:rPr>
          <w:rFonts w:cs="Times New Roman"/>
        </w:rPr>
        <w:t>BoR</w:t>
      </w:r>
      <w:proofErr w:type="spellEnd"/>
      <w:r w:rsidRPr="00E44B67">
        <w:rPr>
          <w:rFonts w:cs="Times New Roman"/>
        </w:rPr>
        <w:t>, the Provost has re-</w:t>
      </w:r>
      <w:proofErr w:type="spellStart"/>
      <w:r>
        <w:rPr>
          <w:rFonts w:cs="Times New Roman"/>
        </w:rPr>
        <w:t>intrepreted</w:t>
      </w:r>
      <w:proofErr w:type="spellEnd"/>
      <w:r>
        <w:rPr>
          <w:rFonts w:cs="Times New Roman"/>
        </w:rPr>
        <w:t xml:space="preserve"> what constitutes a “Part-time”</w:t>
      </w:r>
      <w:r w:rsidRPr="00E44B67">
        <w:rPr>
          <w:rFonts w:cs="Times New Roman"/>
        </w:rPr>
        <w:t xml:space="preserve"> load.  Effective Spring 2014, part-time faculty will not be allowed to teach 4 courses in one semester regardless of teaching load in previous semesters. That is, part-time faculty cannot teach more than three, 3-credit hour courses (of the same prep) in one semester. (This situation is evolving; please, contact Ron Matson for questions).</w:t>
      </w:r>
    </w:p>
    <w:p w14:paraId="174D22C5" w14:textId="77777777" w:rsidR="00D7113D" w:rsidRPr="00BF43AE" w:rsidRDefault="00D7113D" w:rsidP="00D7113D">
      <w:pPr>
        <w:pStyle w:val="ListParagraph"/>
        <w:numPr>
          <w:ilvl w:val="0"/>
          <w:numId w:val="8"/>
        </w:numPr>
        <w:spacing w:after="0" w:line="240" w:lineRule="auto"/>
        <w:rPr>
          <w:rFonts w:cs="Times New Roman"/>
        </w:rPr>
      </w:pPr>
      <w:r w:rsidRPr="00BF43AE">
        <w:rPr>
          <w:rFonts w:cs="Times New Roman"/>
          <w:b/>
        </w:rPr>
        <w:t>Owl-O-</w:t>
      </w:r>
      <w:proofErr w:type="spellStart"/>
      <w:r w:rsidRPr="00BF43AE">
        <w:rPr>
          <w:rFonts w:cs="Times New Roman"/>
          <w:b/>
        </w:rPr>
        <w:t>Ween</w:t>
      </w:r>
      <w:proofErr w:type="spellEnd"/>
      <w:r w:rsidRPr="00BF43AE">
        <w:rPr>
          <w:rFonts w:cs="Times New Roman"/>
        </w:rPr>
        <w:t xml:space="preserve"> </w:t>
      </w:r>
      <w:hyperlink r:id="rId10" w:history="1">
        <w:r w:rsidRPr="00BF43AE">
          <w:rPr>
            <w:rFonts w:cs="Times New Roman"/>
            <w:color w:val="001272"/>
            <w:u w:val="single" w:color="001272"/>
          </w:rPr>
          <w:t>www.owl-o-ween.com</w:t>
        </w:r>
      </w:hyperlink>
      <w:r w:rsidRPr="00BF43AE">
        <w:rPr>
          <w:rFonts w:cs="Times New Roman"/>
        </w:rPr>
        <w:t xml:space="preserve"> (Marty S. Elliott)</w:t>
      </w:r>
    </w:p>
    <w:p w14:paraId="053B99CA" w14:textId="77777777" w:rsidR="00D7113D" w:rsidRPr="00BF43AE" w:rsidRDefault="00D7113D" w:rsidP="00D7113D">
      <w:pPr>
        <w:pStyle w:val="ListParagraph"/>
        <w:numPr>
          <w:ilvl w:val="1"/>
          <w:numId w:val="8"/>
        </w:numPr>
        <w:spacing w:after="0" w:line="240" w:lineRule="auto"/>
        <w:rPr>
          <w:rFonts w:cs="Times New Roman"/>
        </w:rPr>
      </w:pPr>
      <w:r w:rsidRPr="00BF43AE">
        <w:rPr>
          <w:rFonts w:cs="Times New Roman"/>
        </w:rPr>
        <w:t>Fun event for all ages on 10/26 at the KSU Sports and Recreation Park</w:t>
      </w:r>
    </w:p>
    <w:p w14:paraId="5A879307" w14:textId="77777777" w:rsidR="00D7113D" w:rsidRDefault="00D7113D" w:rsidP="00D7113D">
      <w:pPr>
        <w:pStyle w:val="ListParagraph"/>
        <w:numPr>
          <w:ilvl w:val="2"/>
          <w:numId w:val="8"/>
        </w:numPr>
        <w:spacing w:after="0" w:line="240" w:lineRule="auto"/>
        <w:rPr>
          <w:rFonts w:cs="Times New Roman"/>
        </w:rPr>
      </w:pPr>
      <w:r w:rsidRPr="00BF43AE">
        <w:rPr>
          <w:rFonts w:cs="Times New Roman"/>
        </w:rPr>
        <w:t>Hot air balloon, costumes, trick or treating, marketplace, performers, family fun, food, and more! Click the link for more information!</w:t>
      </w:r>
    </w:p>
    <w:p w14:paraId="1E2059AC" w14:textId="77777777" w:rsidR="00D7113D" w:rsidRPr="00BF43AE" w:rsidRDefault="00D7113D" w:rsidP="00D7113D">
      <w:pPr>
        <w:pStyle w:val="ListParagraph"/>
        <w:numPr>
          <w:ilvl w:val="2"/>
          <w:numId w:val="8"/>
        </w:numPr>
        <w:spacing w:after="0" w:line="240" w:lineRule="auto"/>
        <w:rPr>
          <w:rFonts w:cs="Times New Roman"/>
        </w:rPr>
      </w:pPr>
      <w:r>
        <w:rPr>
          <w:rFonts w:cs="Times New Roman"/>
        </w:rPr>
        <w:t>See attached PDF</w:t>
      </w:r>
    </w:p>
    <w:p w14:paraId="218C7EE4" w14:textId="77777777" w:rsidR="00D7113D" w:rsidRPr="00BF43AE" w:rsidRDefault="00D7113D" w:rsidP="00D7113D">
      <w:pPr>
        <w:pStyle w:val="ListParagraph"/>
        <w:numPr>
          <w:ilvl w:val="0"/>
          <w:numId w:val="8"/>
        </w:numPr>
        <w:spacing w:after="0" w:line="240" w:lineRule="auto"/>
        <w:rPr>
          <w:rFonts w:cs="Times New Roman"/>
          <w:b/>
        </w:rPr>
      </w:pPr>
      <w:r w:rsidRPr="00BF43AE">
        <w:rPr>
          <w:rFonts w:cs="Times New Roman"/>
          <w:b/>
        </w:rPr>
        <w:t>Feed the Future</w:t>
      </w:r>
      <w:r w:rsidRPr="00BF43AE">
        <w:rPr>
          <w:rFonts w:cs="Times New Roman"/>
        </w:rPr>
        <w:t>: Helping students and the KSU community</w:t>
      </w:r>
    </w:p>
    <w:p w14:paraId="25ECAFC5" w14:textId="77777777" w:rsidR="00D7113D" w:rsidRPr="00BF43AE" w:rsidRDefault="00D7113D" w:rsidP="00D7113D">
      <w:pPr>
        <w:pStyle w:val="ListParagraph"/>
        <w:numPr>
          <w:ilvl w:val="1"/>
          <w:numId w:val="8"/>
        </w:numPr>
        <w:spacing w:after="0" w:line="240" w:lineRule="auto"/>
        <w:rPr>
          <w:rFonts w:cs="Times New Roman"/>
        </w:rPr>
      </w:pPr>
      <w:r w:rsidRPr="00BF43AE">
        <w:rPr>
          <w:rFonts w:cs="Times New Roman"/>
        </w:rPr>
        <w:t>Bring the following items (and other non-perishable food items) to the next Senate meeting on 9/30 for collection:</w:t>
      </w:r>
    </w:p>
    <w:p w14:paraId="041FE23A"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Tuna</w:t>
      </w:r>
    </w:p>
    <w:p w14:paraId="56366D63"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Spaghetti Sauce</w:t>
      </w:r>
    </w:p>
    <w:p w14:paraId="010F5027"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Peanut Butter</w:t>
      </w:r>
    </w:p>
    <w:p w14:paraId="43828BD5"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Jelly/Jams</w:t>
      </w:r>
    </w:p>
    <w:p w14:paraId="023B55E8"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Mac ‘n Cheese</w:t>
      </w:r>
    </w:p>
    <w:p w14:paraId="395B56F6"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rPr>
        <w:t>Crackers</w:t>
      </w:r>
    </w:p>
    <w:p w14:paraId="7B38A0D1" w14:textId="77777777" w:rsidR="00D7113D" w:rsidRPr="00BF43AE" w:rsidRDefault="00D7113D" w:rsidP="00D7113D">
      <w:pPr>
        <w:pStyle w:val="ListParagraph"/>
        <w:numPr>
          <w:ilvl w:val="0"/>
          <w:numId w:val="8"/>
        </w:numPr>
        <w:spacing w:after="0" w:line="240" w:lineRule="auto"/>
        <w:rPr>
          <w:rFonts w:cs="Times New Roman"/>
        </w:rPr>
      </w:pPr>
      <w:r w:rsidRPr="00BF43AE">
        <w:rPr>
          <w:rFonts w:cs="Times New Roman"/>
          <w:b/>
        </w:rPr>
        <w:t>Founders Week/50</w:t>
      </w:r>
      <w:r w:rsidRPr="00BF43AE">
        <w:rPr>
          <w:rFonts w:cs="Times New Roman"/>
          <w:b/>
          <w:vertAlign w:val="superscript"/>
        </w:rPr>
        <w:t>th</w:t>
      </w:r>
      <w:r w:rsidRPr="00BF43AE">
        <w:rPr>
          <w:rFonts w:cs="Times New Roman"/>
          <w:b/>
        </w:rPr>
        <w:t xml:space="preserve"> anniversary</w:t>
      </w:r>
      <w:r w:rsidRPr="00BF43AE">
        <w:rPr>
          <w:rFonts w:cs="Times New Roman"/>
        </w:rPr>
        <w:t xml:space="preserve"> (Tom Keene, Nancy King, Joe Meeks, and Terri Arnold)</w:t>
      </w:r>
    </w:p>
    <w:p w14:paraId="467E7AD2" w14:textId="77777777" w:rsidR="00D7113D" w:rsidRPr="00BF43AE" w:rsidRDefault="00D7113D" w:rsidP="00D7113D">
      <w:pPr>
        <w:pStyle w:val="ListParagraph"/>
        <w:numPr>
          <w:ilvl w:val="1"/>
          <w:numId w:val="8"/>
        </w:numPr>
        <w:spacing w:after="0" w:line="240" w:lineRule="auto"/>
        <w:rPr>
          <w:rFonts w:cs="Times New Roman"/>
        </w:rPr>
      </w:pPr>
      <w:r w:rsidRPr="00BF43AE">
        <w:rPr>
          <w:rFonts w:cs="Times New Roman"/>
        </w:rPr>
        <w:t xml:space="preserve">The events during </w:t>
      </w:r>
      <w:hyperlink r:id="rId11" w:history="1">
        <w:r w:rsidRPr="00BF43AE">
          <w:rPr>
            <w:rStyle w:val="Hyperlink"/>
            <w:rFonts w:cs="Times New Roman"/>
          </w:rPr>
          <w:t>Founders Week (October 7-11)</w:t>
        </w:r>
      </w:hyperlink>
      <w:r w:rsidRPr="00BF43AE">
        <w:rPr>
          <w:rFonts w:cs="Times New Roman"/>
        </w:rPr>
        <w:t xml:space="preserve"> are </w:t>
      </w:r>
      <w:r w:rsidRPr="00BF43AE">
        <w:rPr>
          <w:rFonts w:cs="Times New Roman"/>
          <w:u w:val="single"/>
        </w:rPr>
        <w:t>only the beginning</w:t>
      </w:r>
      <w:r w:rsidRPr="00BF43AE">
        <w:rPr>
          <w:rFonts w:cs="Times New Roman"/>
        </w:rPr>
        <w:t xml:space="preserve"> of our 50</w:t>
      </w:r>
      <w:r w:rsidRPr="00BF43AE">
        <w:rPr>
          <w:rFonts w:cs="Times New Roman"/>
          <w:vertAlign w:val="superscript"/>
        </w:rPr>
        <w:t>th</w:t>
      </w:r>
      <w:r w:rsidRPr="00BF43AE">
        <w:rPr>
          <w:rFonts w:cs="Times New Roman"/>
        </w:rPr>
        <w:t xml:space="preserve"> Anniversary Celebrations.  The celebrations will continue through the spring of 2017 when we celebrate the graduates of the Class of 1967 – our first graduating class. For </w:t>
      </w:r>
      <w:r w:rsidRPr="00BF43AE">
        <w:rPr>
          <w:rFonts w:cs="Times New Roman"/>
        </w:rPr>
        <w:lastRenderedPageBreak/>
        <w:t xml:space="preserve">future events, we will be looking for </w:t>
      </w:r>
      <w:r w:rsidRPr="00BF43AE">
        <w:rPr>
          <w:rFonts w:cs="Times New Roman"/>
          <w:u w:val="single"/>
        </w:rPr>
        <w:t>more input and direct involvement from campus stakeholders</w:t>
      </w:r>
      <w:r w:rsidRPr="00BF43AE">
        <w:rPr>
          <w:rFonts w:cs="Times New Roman"/>
        </w:rPr>
        <w:t xml:space="preserve">. Give us your ideas. </w:t>
      </w:r>
      <w:r w:rsidRPr="00BF43AE">
        <w:rPr>
          <w:rFonts w:cs="Times New Roman"/>
          <w:u w:val="single"/>
        </w:rPr>
        <w:t>Examples</w:t>
      </w:r>
      <w:r w:rsidRPr="00BF43AE">
        <w:rPr>
          <w:rFonts w:cs="Times New Roman"/>
        </w:rPr>
        <w:t xml:space="preserve">:  </w:t>
      </w:r>
    </w:p>
    <w:p w14:paraId="7D3AACF7" w14:textId="77777777" w:rsidR="00D7113D" w:rsidRPr="00BF43AE" w:rsidRDefault="00D7113D" w:rsidP="00D7113D">
      <w:pPr>
        <w:pStyle w:val="ListParagraph"/>
        <w:numPr>
          <w:ilvl w:val="2"/>
          <w:numId w:val="8"/>
        </w:numPr>
        <w:spacing w:after="0" w:line="240" w:lineRule="auto"/>
        <w:rPr>
          <w:rFonts w:cs="Times New Roman"/>
        </w:rPr>
      </w:pPr>
      <w:r w:rsidRPr="00BF43AE">
        <w:rPr>
          <w:rFonts w:cs="Times New Roman"/>
          <w:b/>
        </w:rPr>
        <w:t>Staff Reunion Party:</w:t>
      </w:r>
      <w:r w:rsidRPr="00BF43AE">
        <w:rPr>
          <w:rFonts w:cs="Times New Roman"/>
        </w:rPr>
        <w:t xml:space="preserve"> We are planning a Staff (and Faculty) Reunion Party in late April of 2014.</w:t>
      </w:r>
    </w:p>
    <w:p w14:paraId="4F0A8866" w14:textId="77777777" w:rsidR="00D7113D" w:rsidRPr="00BF43AE" w:rsidRDefault="00D7113D" w:rsidP="00D7113D">
      <w:pPr>
        <w:pStyle w:val="ListParagraph"/>
        <w:numPr>
          <w:ilvl w:val="2"/>
          <w:numId w:val="8"/>
        </w:numPr>
        <w:spacing w:after="0" w:line="240" w:lineRule="auto"/>
        <w:rPr>
          <w:rFonts w:cs="Times New Roman"/>
        </w:rPr>
      </w:pPr>
      <w:proofErr w:type="spellStart"/>
      <w:r w:rsidRPr="00BF43AE">
        <w:rPr>
          <w:rFonts w:cs="Times New Roman"/>
          <w:b/>
        </w:rPr>
        <w:t>FoundersWeek</w:t>
      </w:r>
      <w:proofErr w:type="spellEnd"/>
      <w:r w:rsidRPr="00BF43AE">
        <w:rPr>
          <w:rFonts w:cs="Times New Roman"/>
          <w:b/>
        </w:rPr>
        <w:t>/Homecoming:</w:t>
      </w:r>
      <w:r w:rsidRPr="00BF43AE">
        <w:rPr>
          <w:rFonts w:cs="Times New Roman"/>
        </w:rPr>
        <w:t xml:space="preserve"> Current plans are to fold the Founders Week together with Homecoming beginning next fall (2014) and make it an annual weeklong celebration, a celebration that includes academic components like guest speakers and debates on topics selected by the Faculty Senate – or its designees. </w:t>
      </w:r>
    </w:p>
    <w:p w14:paraId="621F96E1" w14:textId="77777777" w:rsidR="00D7113D" w:rsidRPr="00BF43AE" w:rsidRDefault="00D7113D" w:rsidP="00D7113D">
      <w:pPr>
        <w:pStyle w:val="ListParagraph"/>
        <w:numPr>
          <w:ilvl w:val="1"/>
          <w:numId w:val="8"/>
        </w:numPr>
        <w:spacing w:after="0" w:line="240" w:lineRule="auto"/>
        <w:rPr>
          <w:rFonts w:cs="Times New Roman"/>
        </w:rPr>
      </w:pPr>
      <w:r w:rsidRPr="00BF43AE">
        <w:rPr>
          <w:rFonts w:cs="Times New Roman"/>
        </w:rPr>
        <w:t xml:space="preserve">For more information, please contact: </w:t>
      </w:r>
      <w:hyperlink r:id="rId12" w:history="1">
        <w:r w:rsidRPr="00BF43AE">
          <w:rPr>
            <w:rStyle w:val="Hyperlink"/>
            <w:rFonts w:cs="Times New Roman"/>
          </w:rPr>
          <w:t>tkeene@kennesaw.edu</w:t>
        </w:r>
      </w:hyperlink>
      <w:r w:rsidRPr="00BF43AE">
        <w:rPr>
          <w:rFonts w:cs="Times New Roman"/>
        </w:rPr>
        <w:t xml:space="preserve"> </w:t>
      </w:r>
    </w:p>
    <w:p w14:paraId="2397D91A" w14:textId="77777777" w:rsidR="00D7113D" w:rsidRDefault="00D7113D" w:rsidP="00D7113D">
      <w:pPr>
        <w:rPr>
          <w:rFonts w:cs="Times New Roman"/>
          <w:b/>
        </w:rPr>
      </w:pPr>
    </w:p>
    <w:p w14:paraId="0DD124CD" w14:textId="08F93B2B" w:rsidR="00D7113D" w:rsidRPr="00BF43AE" w:rsidRDefault="00D7113D" w:rsidP="00D7113D">
      <w:pPr>
        <w:rPr>
          <w:rFonts w:cs="Times New Roman"/>
        </w:rPr>
      </w:pPr>
      <w:bookmarkStart w:id="0" w:name="_GoBack"/>
      <w:bookmarkEnd w:id="0"/>
      <w:r>
        <w:rPr>
          <w:rFonts w:cs="Times New Roman"/>
          <w:b/>
        </w:rPr>
        <w:t>Liaison Reports</w:t>
      </w:r>
    </w:p>
    <w:p w14:paraId="63EDB978" w14:textId="565FBC92" w:rsidR="00D7113D" w:rsidRDefault="00D7113D" w:rsidP="00D7113D">
      <w:pPr>
        <w:rPr>
          <w:rFonts w:cs="Times New Roman"/>
        </w:rPr>
      </w:pPr>
      <w:r w:rsidRPr="00D7113D">
        <w:rPr>
          <w:rFonts w:cs="Times New Roman"/>
        </w:rPr>
        <w:t xml:space="preserve">Administrators </w:t>
      </w:r>
      <w:r>
        <w:rPr>
          <w:rFonts w:cs="Times New Roman"/>
        </w:rPr>
        <w:t>S</w:t>
      </w:r>
      <w:r w:rsidRPr="00D7113D">
        <w:rPr>
          <w:rFonts w:cs="Times New Roman"/>
        </w:rPr>
        <w:t>enate</w:t>
      </w:r>
      <w:r>
        <w:rPr>
          <w:rFonts w:cs="Times New Roman"/>
        </w:rPr>
        <w:t xml:space="preserve"> (H. </w:t>
      </w:r>
      <w:proofErr w:type="spellStart"/>
      <w:r>
        <w:rPr>
          <w:rFonts w:cs="Times New Roman"/>
        </w:rPr>
        <w:t>Zafar</w:t>
      </w:r>
      <w:proofErr w:type="spellEnd"/>
      <w:r>
        <w:rPr>
          <w:rFonts w:cs="Times New Roman"/>
        </w:rPr>
        <w:t>)</w:t>
      </w:r>
    </w:p>
    <w:p w14:paraId="6327C2D8" w14:textId="77777777" w:rsidR="00D7113D" w:rsidRDefault="00D7113D" w:rsidP="00D7113D">
      <w:pPr>
        <w:ind w:left="720"/>
        <w:rPr>
          <w:rFonts w:cs="Times New Roman"/>
        </w:rPr>
      </w:pPr>
      <w:r w:rsidRPr="00D7113D">
        <w:rPr>
          <w:rFonts w:cs="Times New Roman"/>
        </w:rPr>
        <w:t>- Met on</w:t>
      </w:r>
      <w:r w:rsidRPr="00D7113D">
        <w:rPr>
          <w:rFonts w:cs="Times New Roman"/>
        </w:rPr>
        <w:t> September 10th, 2013</w:t>
      </w:r>
      <w:r w:rsidRPr="00D7113D">
        <w:rPr>
          <w:rFonts w:cs="Times New Roman"/>
        </w:rPr>
        <w:br/>
        <w:t>- Discussed creation of an agenda for the year.</w:t>
      </w:r>
      <w:r w:rsidRPr="00D7113D">
        <w:rPr>
          <w:rFonts w:cs="Times New Roman"/>
        </w:rPr>
        <w:br/>
        <w:t>- They want to initiate a communicate service project that is similar to</w:t>
      </w:r>
      <w:r w:rsidRPr="00D7113D">
        <w:rPr>
          <w:rFonts w:cs="Times New Roman"/>
        </w:rPr>
        <w:t> </w:t>
      </w:r>
      <w:r w:rsidRPr="00D7113D">
        <w:rPr>
          <w:rFonts w:cs="Times New Roman"/>
        </w:rPr>
        <w:br/>
        <w:t>what Staff Senate does.</w:t>
      </w:r>
      <w:r w:rsidRPr="00D7113D">
        <w:rPr>
          <w:rFonts w:cs="Times New Roman"/>
        </w:rPr>
        <w:br/>
        <w:t>- They want to clearly define the purpose of the Senate. Apparently there</w:t>
      </w:r>
      <w:r w:rsidRPr="00D7113D">
        <w:rPr>
          <w:rFonts w:cs="Times New Roman"/>
        </w:rPr>
        <w:t> </w:t>
      </w:r>
      <w:r w:rsidRPr="00D7113D">
        <w:rPr>
          <w:rFonts w:cs="Times New Roman"/>
        </w:rPr>
        <w:br/>
        <w:t>are issues after their split from Staff Senate. For example, when a staff</w:t>
      </w:r>
      <w:r w:rsidRPr="00D7113D">
        <w:rPr>
          <w:rFonts w:cs="Times New Roman"/>
        </w:rPr>
        <w:t> </w:t>
      </w:r>
      <w:r w:rsidRPr="00D7113D">
        <w:rPr>
          <w:rFonts w:cs="Times New Roman"/>
        </w:rPr>
        <w:br/>
        <w:t>employee transitions to an administrator's role, it leaves a leadership gap</w:t>
      </w:r>
      <w:r w:rsidRPr="00D7113D">
        <w:rPr>
          <w:rFonts w:cs="Times New Roman"/>
        </w:rPr>
        <w:t> </w:t>
      </w:r>
      <w:r w:rsidRPr="00D7113D">
        <w:rPr>
          <w:rFonts w:cs="Times New Roman"/>
        </w:rPr>
        <w:br/>
        <w:t>at the staff level. The question they want to address is if it makes sense</w:t>
      </w:r>
      <w:r w:rsidRPr="00D7113D">
        <w:rPr>
          <w:rFonts w:cs="Times New Roman"/>
        </w:rPr>
        <w:t> </w:t>
      </w:r>
      <w:r w:rsidRPr="00D7113D">
        <w:rPr>
          <w:rFonts w:cs="Times New Roman"/>
        </w:rPr>
        <w:br/>
        <w:t>to merge with Staff Senate.</w:t>
      </w:r>
    </w:p>
    <w:p w14:paraId="709584D1" w14:textId="0494E943" w:rsidR="00D7113D" w:rsidRDefault="00D7113D" w:rsidP="00D7113D">
      <w:pPr>
        <w:rPr>
          <w:rFonts w:cs="Times New Roman"/>
        </w:rPr>
      </w:pPr>
      <w:r w:rsidRPr="00D7113D">
        <w:rPr>
          <w:rFonts w:cs="Times New Roman"/>
        </w:rPr>
        <w:t xml:space="preserve">Chairs and Directors Council Meeting </w:t>
      </w:r>
      <w:r>
        <w:rPr>
          <w:rFonts w:cs="Times New Roman"/>
        </w:rPr>
        <w:t xml:space="preserve">(D. </w:t>
      </w:r>
      <w:proofErr w:type="spellStart"/>
      <w:r>
        <w:rPr>
          <w:rFonts w:cs="Times New Roman"/>
        </w:rPr>
        <w:t>Gayler</w:t>
      </w:r>
      <w:proofErr w:type="spellEnd"/>
      <w:r>
        <w:rPr>
          <w:rFonts w:cs="Times New Roman"/>
        </w:rPr>
        <w:t>)</w:t>
      </w:r>
    </w:p>
    <w:p w14:paraId="4174ED77" w14:textId="12E0FE70" w:rsidR="00D7113D" w:rsidRPr="00D7113D" w:rsidRDefault="00D7113D" w:rsidP="00D7113D">
      <w:pPr>
        <w:spacing w:after="0"/>
        <w:ind w:left="720"/>
        <w:rPr>
          <w:rFonts w:cs="Times New Roman"/>
        </w:rPr>
      </w:pPr>
      <w:r w:rsidRPr="00D7113D">
        <w:rPr>
          <w:rFonts w:cs="Times New Roman"/>
        </w:rPr>
        <w:t>•</w:t>
      </w:r>
      <w:r>
        <w:rPr>
          <w:rFonts w:cs="Times New Roman"/>
        </w:rPr>
        <w:t xml:space="preserve"> Met on </w:t>
      </w:r>
      <w:r w:rsidRPr="00D7113D">
        <w:rPr>
          <w:rFonts w:cs="Times New Roman"/>
        </w:rPr>
        <w:t>September 11</w:t>
      </w:r>
      <w:r>
        <w:rPr>
          <w:rFonts w:cs="Times New Roman"/>
        </w:rPr>
        <w:t>, 2013</w:t>
      </w:r>
    </w:p>
    <w:p w14:paraId="3DC6BD35" w14:textId="36FFAED2" w:rsidR="00D7113D" w:rsidRPr="00D7113D" w:rsidRDefault="00D7113D" w:rsidP="00D7113D">
      <w:pPr>
        <w:spacing w:after="0"/>
        <w:ind w:left="720"/>
        <w:rPr>
          <w:rFonts w:cs="Times New Roman"/>
        </w:rPr>
      </w:pPr>
      <w:r w:rsidRPr="00D7113D">
        <w:rPr>
          <w:rFonts w:cs="Times New Roman"/>
        </w:rPr>
        <w:t xml:space="preserve">• A business process re-engineering effort for </w:t>
      </w:r>
      <w:r w:rsidRPr="00D7113D">
        <w:rPr>
          <w:rFonts w:cs="Times New Roman"/>
        </w:rPr>
        <w:t>academic</w:t>
      </w:r>
      <w:r w:rsidRPr="00D7113D">
        <w:rPr>
          <w:rFonts w:cs="Times New Roman"/>
        </w:rPr>
        <w:t xml:space="preserve"> affairs is starting.</w:t>
      </w:r>
    </w:p>
    <w:p w14:paraId="0C555EF7" w14:textId="77777777" w:rsidR="00D7113D" w:rsidRPr="00D7113D" w:rsidRDefault="00D7113D" w:rsidP="00D7113D">
      <w:pPr>
        <w:spacing w:after="0"/>
        <w:ind w:left="720"/>
        <w:rPr>
          <w:rFonts w:cs="Times New Roman"/>
        </w:rPr>
      </w:pPr>
      <w:r w:rsidRPr="00D7113D">
        <w:rPr>
          <w:rFonts w:cs="Times New Roman"/>
        </w:rPr>
        <w:t>• Dr. Matson discussed the part-time hiring regulations. These regulations are “in flux”.</w:t>
      </w:r>
    </w:p>
    <w:p w14:paraId="4228F2DC" w14:textId="77777777" w:rsidR="00D7113D" w:rsidRPr="00D7113D" w:rsidRDefault="00D7113D" w:rsidP="00D7113D">
      <w:pPr>
        <w:spacing w:after="0"/>
        <w:ind w:left="720"/>
        <w:rPr>
          <w:rFonts w:cs="Times New Roman"/>
        </w:rPr>
      </w:pPr>
      <w:r w:rsidRPr="00D7113D">
        <w:rPr>
          <w:rFonts w:cs="Times New Roman"/>
        </w:rPr>
        <w:t>• The hiring process needs to follow PA.</w:t>
      </w:r>
    </w:p>
    <w:p w14:paraId="37F9C68D" w14:textId="77777777" w:rsidR="00D7113D" w:rsidRPr="00D7113D" w:rsidRDefault="00D7113D" w:rsidP="00D7113D">
      <w:pPr>
        <w:spacing w:after="0"/>
        <w:ind w:left="720"/>
        <w:rPr>
          <w:rFonts w:cs="Times New Roman"/>
        </w:rPr>
      </w:pPr>
      <w:r w:rsidRPr="00D7113D">
        <w:rPr>
          <w:rFonts w:cs="Times New Roman"/>
        </w:rPr>
        <w:t>• MOU's are forwarded to the dean's office to “close the loop”.</w:t>
      </w:r>
    </w:p>
    <w:p w14:paraId="0442E6E5" w14:textId="77777777" w:rsidR="00D7113D" w:rsidRPr="00D7113D" w:rsidRDefault="00D7113D" w:rsidP="00D7113D">
      <w:pPr>
        <w:spacing w:after="0"/>
        <w:ind w:left="720"/>
        <w:rPr>
          <w:rFonts w:cs="Times New Roman"/>
        </w:rPr>
      </w:pPr>
      <w:r w:rsidRPr="00D7113D">
        <w:rPr>
          <w:rFonts w:cs="Times New Roman"/>
        </w:rPr>
        <w:t>• There is a $50 charge for off-cycle checks.</w:t>
      </w:r>
    </w:p>
    <w:p w14:paraId="15A0803D" w14:textId="77777777" w:rsidR="00D7113D" w:rsidRPr="00D7113D" w:rsidRDefault="00D7113D" w:rsidP="00D7113D">
      <w:pPr>
        <w:spacing w:after="0"/>
        <w:ind w:left="720"/>
        <w:rPr>
          <w:rFonts w:cs="Times New Roman"/>
        </w:rPr>
      </w:pPr>
      <w:r w:rsidRPr="00D7113D">
        <w:rPr>
          <w:rFonts w:cs="Times New Roman"/>
        </w:rPr>
        <w:t>• The KSU foundation representatives discussed changes in the foundation.</w:t>
      </w:r>
    </w:p>
    <w:p w14:paraId="49645B9B" w14:textId="77777777" w:rsidR="00D7113D" w:rsidRPr="00D7113D" w:rsidRDefault="00D7113D" w:rsidP="00D7113D">
      <w:pPr>
        <w:spacing w:after="0"/>
        <w:ind w:left="720"/>
        <w:rPr>
          <w:rFonts w:cs="Times New Roman"/>
        </w:rPr>
      </w:pPr>
      <w:r w:rsidRPr="00D7113D">
        <w:rPr>
          <w:rFonts w:cs="Times New Roman"/>
        </w:rPr>
        <w:t>• Federal requirements for online courses were discussed.</w:t>
      </w:r>
    </w:p>
    <w:p w14:paraId="5C8DC9E1" w14:textId="77777777" w:rsidR="00D7113D" w:rsidRDefault="00D7113D" w:rsidP="00D7113D">
      <w:pPr>
        <w:spacing w:after="0"/>
        <w:ind w:left="720"/>
        <w:rPr>
          <w:rFonts w:cs="Times New Roman"/>
        </w:rPr>
      </w:pPr>
      <w:r w:rsidRPr="00D7113D">
        <w:rPr>
          <w:rFonts w:cs="Times New Roman"/>
        </w:rPr>
        <w:t>• The campus climate and culture initiative was presented.</w:t>
      </w:r>
    </w:p>
    <w:p w14:paraId="37259C97" w14:textId="77777777" w:rsidR="00D7113D" w:rsidRDefault="00D7113D" w:rsidP="00D7113D">
      <w:pPr>
        <w:spacing w:after="0"/>
        <w:ind w:left="720"/>
        <w:rPr>
          <w:rFonts w:cs="Times New Roman"/>
        </w:rPr>
      </w:pPr>
    </w:p>
    <w:p w14:paraId="3000DA2F" w14:textId="76AE9BB1" w:rsidR="00D7113D" w:rsidRPr="00D7113D" w:rsidRDefault="00D7113D" w:rsidP="00D7113D">
      <w:pPr>
        <w:spacing w:after="0"/>
        <w:rPr>
          <w:rFonts w:cs="Times New Roman"/>
        </w:rPr>
      </w:pPr>
      <w:proofErr w:type="gramStart"/>
      <w:r>
        <w:rPr>
          <w:rFonts w:cs="Times New Roman"/>
        </w:rPr>
        <w:t>RC Paul motion to adjourn at 4:47pm.</w:t>
      </w:r>
      <w:proofErr w:type="gramEnd"/>
      <w:r w:rsidRPr="00D7113D">
        <w:rPr>
          <w:rFonts w:cs="Times New Roman"/>
        </w:rPr>
        <w:br w:type="page"/>
      </w:r>
    </w:p>
    <w:p w14:paraId="1D425513" w14:textId="77777777" w:rsidR="00D7113D" w:rsidRPr="006420BD" w:rsidRDefault="00D7113D" w:rsidP="00D7113D">
      <w:pPr>
        <w:rPr>
          <w:rFonts w:cs="Times New Roman"/>
        </w:rPr>
      </w:pPr>
    </w:p>
    <w:p w14:paraId="03FCE814" w14:textId="77777777" w:rsidR="00D7113D" w:rsidRPr="00B35F6D" w:rsidRDefault="00D7113D" w:rsidP="00D7113D">
      <w:pPr>
        <w:spacing w:after="0" w:line="240" w:lineRule="auto"/>
        <w:rPr>
          <w:rFonts w:ascii="Times New Roman" w:hAnsi="Times New Roman" w:cs="Times New Roman"/>
        </w:rPr>
      </w:pPr>
    </w:p>
    <w:sectPr w:rsidR="00D7113D" w:rsidRPr="00B35F6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DCA3B" w14:textId="77777777" w:rsidR="0032176E" w:rsidRDefault="0032176E" w:rsidP="00B35F6D">
      <w:pPr>
        <w:spacing w:after="0" w:line="240" w:lineRule="auto"/>
      </w:pPr>
      <w:r>
        <w:separator/>
      </w:r>
    </w:p>
  </w:endnote>
  <w:endnote w:type="continuationSeparator" w:id="0">
    <w:p w14:paraId="6DAB1A1C" w14:textId="77777777" w:rsidR="0032176E" w:rsidRDefault="0032176E" w:rsidP="00B3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95623"/>
      <w:docPartObj>
        <w:docPartGallery w:val="Page Numbers (Bottom of Page)"/>
        <w:docPartUnique/>
      </w:docPartObj>
    </w:sdtPr>
    <w:sdtEndPr>
      <w:rPr>
        <w:noProof/>
      </w:rPr>
    </w:sdtEndPr>
    <w:sdtContent>
      <w:p w14:paraId="3BEFC814" w14:textId="77777777" w:rsidR="003707D5" w:rsidRDefault="003707D5">
        <w:pPr>
          <w:pStyle w:val="Footer"/>
          <w:jc w:val="center"/>
        </w:pPr>
        <w:r>
          <w:fldChar w:fldCharType="begin"/>
        </w:r>
        <w:r>
          <w:instrText xml:space="preserve"> PAGE   \* MERGEFORMAT </w:instrText>
        </w:r>
        <w:r>
          <w:fldChar w:fldCharType="separate"/>
        </w:r>
        <w:r w:rsidR="00D7113D">
          <w:rPr>
            <w:noProof/>
          </w:rPr>
          <w:t>5</w:t>
        </w:r>
        <w:r>
          <w:rPr>
            <w:noProof/>
          </w:rPr>
          <w:fldChar w:fldCharType="end"/>
        </w:r>
      </w:p>
    </w:sdtContent>
  </w:sdt>
  <w:p w14:paraId="78DB73C4" w14:textId="77777777" w:rsidR="003707D5" w:rsidRDefault="00370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AC74" w14:textId="77777777" w:rsidR="0032176E" w:rsidRDefault="0032176E" w:rsidP="00B35F6D">
      <w:pPr>
        <w:spacing w:after="0" w:line="240" w:lineRule="auto"/>
      </w:pPr>
      <w:r>
        <w:separator/>
      </w:r>
    </w:p>
  </w:footnote>
  <w:footnote w:type="continuationSeparator" w:id="0">
    <w:p w14:paraId="0DE46949" w14:textId="77777777" w:rsidR="0032176E" w:rsidRDefault="0032176E" w:rsidP="00B35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2E89" w14:textId="03AB4A77" w:rsidR="003707D5" w:rsidRDefault="003707D5">
    <w:pPr>
      <w:pStyle w:val="Header"/>
    </w:pPr>
    <w:r>
      <w:t xml:space="preserve">Faculty Senate Meeting Minutes: </w:t>
    </w:r>
    <w:r w:rsidR="004F2A5B">
      <w:t>September</w:t>
    </w:r>
    <w:r>
      <w:t xml:space="preserve"> </w:t>
    </w:r>
    <w:r w:rsidR="004F2A5B">
      <w:t>30</w:t>
    </w:r>
    <w:r>
      <w:t>, 2013</w:t>
    </w:r>
  </w:p>
  <w:p w14:paraId="1BC935F5" w14:textId="77777777" w:rsidR="003707D5" w:rsidRDefault="0037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955"/>
    <w:multiLevelType w:val="hybridMultilevel"/>
    <w:tmpl w:val="5F0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243D6C"/>
    <w:multiLevelType w:val="hybridMultilevel"/>
    <w:tmpl w:val="E438ED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50BD1"/>
    <w:multiLevelType w:val="hybridMultilevel"/>
    <w:tmpl w:val="D292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552BF"/>
    <w:multiLevelType w:val="hybridMultilevel"/>
    <w:tmpl w:val="82A8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8C6FDD"/>
    <w:multiLevelType w:val="hybridMultilevel"/>
    <w:tmpl w:val="11287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C187E"/>
    <w:multiLevelType w:val="hybridMultilevel"/>
    <w:tmpl w:val="1F5C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F6B52"/>
    <w:multiLevelType w:val="hybridMultilevel"/>
    <w:tmpl w:val="CCBAA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F0"/>
    <w:rsid w:val="000700FD"/>
    <w:rsid w:val="00102C83"/>
    <w:rsid w:val="00134C6E"/>
    <w:rsid w:val="001C7EBC"/>
    <w:rsid w:val="002F46EF"/>
    <w:rsid w:val="0032176E"/>
    <w:rsid w:val="003707D5"/>
    <w:rsid w:val="0037644B"/>
    <w:rsid w:val="00462999"/>
    <w:rsid w:val="004F2A5B"/>
    <w:rsid w:val="005138F0"/>
    <w:rsid w:val="0053193C"/>
    <w:rsid w:val="00584144"/>
    <w:rsid w:val="006361F2"/>
    <w:rsid w:val="00651810"/>
    <w:rsid w:val="00737EDD"/>
    <w:rsid w:val="007E719F"/>
    <w:rsid w:val="007F3B6D"/>
    <w:rsid w:val="00A573F9"/>
    <w:rsid w:val="00AF1D3A"/>
    <w:rsid w:val="00B35F6D"/>
    <w:rsid w:val="00B72F4A"/>
    <w:rsid w:val="00C608AF"/>
    <w:rsid w:val="00D7113D"/>
    <w:rsid w:val="00E15099"/>
    <w:rsid w:val="00EB7B5E"/>
    <w:rsid w:val="00EE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4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 w:type="character" w:customStyle="1" w:styleId="apple-converted-space">
    <w:name w:val="apple-converted-space"/>
    <w:basedOn w:val="DefaultParagraphFont"/>
    <w:rsid w:val="00D7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 w:type="character" w:customStyle="1" w:styleId="apple-converted-space">
    <w:name w:val="apple-converted-space"/>
    <w:basedOn w:val="DefaultParagraphFont"/>
    <w:rsid w:val="00D7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waltne@kennesaw.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keene@kennesaw.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b.kennesaw.edu/news/stories/kennesaw-state-university-unveils-plans-celebrate-50-years-progress-during-founders-wee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wl-o-ween.com/" TargetMode="External"/><Relationship Id="rId4" Type="http://schemas.openxmlformats.org/officeDocument/2006/relationships/settings" Target="settings.xml"/><Relationship Id="rId9" Type="http://schemas.openxmlformats.org/officeDocument/2006/relationships/hyperlink" Target="mailto:apieper1@kennesaw.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juser</cp:lastModifiedBy>
  <cp:revision>4</cp:revision>
  <dcterms:created xsi:type="dcterms:W3CDTF">2013-10-03T12:45:00Z</dcterms:created>
  <dcterms:modified xsi:type="dcterms:W3CDTF">2013-10-03T14:45:00Z</dcterms:modified>
</cp:coreProperties>
</file>