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B9" w:rsidRPr="005040B0" w:rsidRDefault="00E5229D" w:rsidP="00FA134D">
      <w:pPr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sz w:val="28"/>
          <w:szCs w:val="28"/>
          <w:lang w:val="en"/>
        </w:rPr>
        <w:t xml:space="preserve">Proposed </w:t>
      </w:r>
      <w:r w:rsidR="00496BA4">
        <w:rPr>
          <w:rFonts w:ascii="Times New Roman" w:hAnsi="Times New Roman" w:cs="Times New Roman"/>
          <w:b/>
          <w:sz w:val="28"/>
          <w:szCs w:val="28"/>
          <w:lang w:val="en"/>
        </w:rPr>
        <w:t>Faculty Senate A</w:t>
      </w:r>
      <w:r w:rsidR="009158F6">
        <w:rPr>
          <w:rFonts w:ascii="Times New Roman" w:hAnsi="Times New Roman" w:cs="Times New Roman"/>
          <w:b/>
          <w:sz w:val="28"/>
          <w:szCs w:val="28"/>
          <w:lang w:val="en"/>
        </w:rPr>
        <w:t>genda for 12</w:t>
      </w:r>
      <w:r w:rsidR="00B32B9B" w:rsidRPr="00B32B9B">
        <w:rPr>
          <w:rFonts w:ascii="Times New Roman" w:hAnsi="Times New Roman" w:cs="Times New Roman"/>
          <w:b/>
          <w:sz w:val="28"/>
          <w:szCs w:val="28"/>
          <w:vertAlign w:val="superscript"/>
          <w:lang w:val="en"/>
        </w:rPr>
        <w:t>rd</w:t>
      </w:r>
      <w:r w:rsidR="00B32B9B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9158F6">
        <w:rPr>
          <w:rFonts w:ascii="Times New Roman" w:hAnsi="Times New Roman" w:cs="Times New Roman"/>
          <w:b/>
          <w:sz w:val="28"/>
          <w:szCs w:val="28"/>
          <w:lang w:val="en"/>
        </w:rPr>
        <w:t>March,</w:t>
      </w:r>
      <w:r w:rsidR="001316CA">
        <w:rPr>
          <w:rFonts w:ascii="Times New Roman" w:hAnsi="Times New Roman" w:cs="Times New Roman"/>
          <w:b/>
          <w:sz w:val="28"/>
          <w:szCs w:val="28"/>
          <w:lang w:val="en"/>
        </w:rPr>
        <w:t xml:space="preserve"> 2012</w:t>
      </w:r>
      <w:r w:rsidR="004748B9" w:rsidRPr="004748B9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  <w:r w:rsidR="00B00CEE">
        <w:rPr>
          <w:rFonts w:ascii="Times New Roman" w:hAnsi="Times New Roman" w:cs="Times New Roman"/>
          <w:b/>
          <w:sz w:val="28"/>
          <w:szCs w:val="28"/>
          <w:lang w:val="en"/>
        </w:rPr>
        <w:t>in BB269</w:t>
      </w:r>
      <w:r w:rsidR="009158F6">
        <w:rPr>
          <w:rFonts w:ascii="Times New Roman" w:hAnsi="Times New Roman" w:cs="Times New Roman"/>
          <w:b/>
          <w:sz w:val="28"/>
          <w:szCs w:val="28"/>
          <w:lang w:val="en"/>
        </w:rPr>
        <w:t xml:space="preserve"> </w:t>
      </w:r>
    </w:p>
    <w:p w:rsidR="004748B9" w:rsidRPr="00E35F5B" w:rsidRDefault="004748B9" w:rsidP="00E35F5B">
      <w:pPr>
        <w:rPr>
          <w:rFonts w:ascii="Times New Roman" w:hAnsi="Times New Roman" w:cs="Times New Roman"/>
          <w:b/>
          <w:i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i/>
          <w:sz w:val="28"/>
          <w:szCs w:val="28"/>
          <w:lang w:val="en"/>
        </w:rPr>
        <w:t>Approval of Minutes</w:t>
      </w:r>
      <w:r w:rsidR="00E35F5B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C44008">
        <w:rPr>
          <w:rFonts w:ascii="Times New Roman" w:hAnsi="Times New Roman" w:cs="Times New Roman"/>
          <w:sz w:val="28"/>
          <w:szCs w:val="28"/>
          <w:lang w:val="en"/>
        </w:rPr>
        <w:t xml:space="preserve">– </w:t>
      </w:r>
      <w:r w:rsidR="00B32B9B">
        <w:rPr>
          <w:rFonts w:ascii="Times New Roman" w:hAnsi="Times New Roman" w:cs="Times New Roman"/>
          <w:sz w:val="28"/>
          <w:szCs w:val="28"/>
          <w:lang w:val="en"/>
        </w:rPr>
        <w:t>Teresa Banker</w:t>
      </w:r>
    </w:p>
    <w:p w:rsidR="00865CF0" w:rsidRPr="004748B9" w:rsidRDefault="00865CF0" w:rsidP="00865CF0">
      <w:pPr>
        <w:rPr>
          <w:rFonts w:ascii="Times New Roman" w:hAnsi="Times New Roman" w:cs="Times New Roman"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sz w:val="28"/>
          <w:szCs w:val="28"/>
          <w:lang w:val="en"/>
        </w:rPr>
        <w:t>Liaison Reports</w:t>
      </w:r>
      <w:r w:rsidR="00DB31CC">
        <w:rPr>
          <w:rFonts w:ascii="Times New Roman" w:hAnsi="Times New Roman" w:cs="Times New Roman"/>
          <w:sz w:val="28"/>
          <w:szCs w:val="28"/>
          <w:lang w:val="en"/>
        </w:rPr>
        <w:t xml:space="preserve"> see attached</w:t>
      </w:r>
    </w:p>
    <w:p w:rsidR="004748B9" w:rsidRPr="004748B9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Old Business</w:t>
      </w:r>
    </w:p>
    <w:p w:rsidR="00E5229D" w:rsidRDefault="004748B9" w:rsidP="00E5229D">
      <w:pPr>
        <w:rPr>
          <w:rFonts w:ascii="Times New Roman" w:hAnsi="Times New Roman" w:cs="Times New Roman"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i/>
          <w:sz w:val="28"/>
          <w:szCs w:val="28"/>
          <w:lang w:val="en"/>
        </w:rPr>
        <w:t>Second reading</w:t>
      </w:r>
      <w:r w:rsidR="00E5229D" w:rsidRP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4748B9" w:rsidRDefault="00291A25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Changes to Faculty Handbook</w:t>
      </w:r>
      <w:r w:rsid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E14E60">
        <w:rPr>
          <w:rFonts w:ascii="Times New Roman" w:hAnsi="Times New Roman" w:cs="Times New Roman"/>
          <w:sz w:val="28"/>
          <w:szCs w:val="28"/>
          <w:lang w:val="en"/>
        </w:rPr>
        <w:t>V.VII B (p109)</w:t>
      </w:r>
      <w:r w:rsidR="009158F6">
        <w:rPr>
          <w:rFonts w:ascii="Times New Roman" w:hAnsi="Times New Roman" w:cs="Times New Roman"/>
          <w:sz w:val="28"/>
          <w:szCs w:val="28"/>
          <w:lang w:val="en"/>
        </w:rPr>
        <w:t xml:space="preserve"> – Sean </w:t>
      </w:r>
      <w:proofErr w:type="spellStart"/>
      <w:r w:rsidR="009158F6">
        <w:rPr>
          <w:rFonts w:ascii="Times New Roman" w:hAnsi="Times New Roman" w:cs="Times New Roman"/>
          <w:sz w:val="28"/>
          <w:szCs w:val="28"/>
          <w:lang w:val="en"/>
        </w:rPr>
        <w:t>Ellermeyer</w:t>
      </w:r>
      <w:proofErr w:type="spellEnd"/>
      <w:r w:rsidR="00E14E60">
        <w:rPr>
          <w:rFonts w:ascii="Times New Roman" w:hAnsi="Times New Roman" w:cs="Times New Roman"/>
          <w:sz w:val="28"/>
          <w:szCs w:val="28"/>
          <w:lang w:val="en"/>
        </w:rPr>
        <w:t xml:space="preserve"> – see attached</w:t>
      </w:r>
    </w:p>
    <w:p w:rsidR="00E14E60" w:rsidRDefault="009158F6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AEPRC amendment</w:t>
      </w:r>
      <w:r w:rsidR="00CA7ADF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– Tom Keene – see attached</w:t>
      </w:r>
    </w:p>
    <w:p w:rsidR="00E35F5B" w:rsidRPr="00E35F5B" w:rsidRDefault="00E35F5B" w:rsidP="00D7290A">
      <w:pPr>
        <w:rPr>
          <w:rFonts w:ascii="Times New Roman" w:hAnsi="Times New Roman" w:cs="Times New Roman"/>
          <w:i/>
          <w:sz w:val="28"/>
          <w:szCs w:val="28"/>
          <w:lang w:val="en"/>
        </w:rPr>
      </w:pPr>
      <w:r w:rsidRPr="00E35F5B">
        <w:rPr>
          <w:rFonts w:ascii="Times New Roman" w:hAnsi="Times New Roman" w:cs="Times New Roman"/>
          <w:i/>
          <w:sz w:val="28"/>
          <w:szCs w:val="28"/>
          <w:lang w:val="en"/>
        </w:rPr>
        <w:t>First Reading</w:t>
      </w:r>
    </w:p>
    <w:p w:rsidR="009158F6" w:rsidRDefault="009158F6" w:rsidP="00D7290A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Change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>s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to </w:t>
      </w:r>
      <w:r w:rsidR="00291A25">
        <w:rPr>
          <w:rFonts w:ascii="Times New Roman" w:hAnsi="Times New Roman" w:cs="Times New Roman"/>
          <w:sz w:val="28"/>
          <w:szCs w:val="28"/>
          <w:lang w:val="en"/>
        </w:rPr>
        <w:t xml:space="preserve">faculty handbook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V.VII </w:t>
      </w:r>
      <w:r w:rsidR="00E14E60">
        <w:rPr>
          <w:rFonts w:ascii="Times New Roman" w:hAnsi="Times New Roman" w:cs="Times New Roman"/>
          <w:sz w:val="28"/>
          <w:szCs w:val="28"/>
          <w:lang w:val="en"/>
        </w:rPr>
        <w:t>(</w:t>
      </w:r>
      <w:r>
        <w:rPr>
          <w:rFonts w:ascii="Times New Roman" w:hAnsi="Times New Roman" w:cs="Times New Roman"/>
          <w:sz w:val="28"/>
          <w:szCs w:val="28"/>
          <w:lang w:val="en"/>
        </w:rPr>
        <w:t>p113</w:t>
      </w:r>
      <w:r w:rsidR="00E14E60">
        <w:rPr>
          <w:rFonts w:ascii="Times New Roman" w:hAnsi="Times New Roman" w:cs="Times New Roman"/>
          <w:sz w:val="28"/>
          <w:szCs w:val="28"/>
          <w:lang w:val="en"/>
        </w:rPr>
        <w:t>)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 – Sean </w:t>
      </w:r>
      <w:proofErr w:type="spellStart"/>
      <w:r>
        <w:rPr>
          <w:rFonts w:ascii="Times New Roman" w:hAnsi="Times New Roman" w:cs="Times New Roman"/>
          <w:sz w:val="28"/>
          <w:szCs w:val="28"/>
          <w:lang w:val="en"/>
        </w:rPr>
        <w:t>Ellermeyer</w:t>
      </w:r>
      <w:proofErr w:type="spellEnd"/>
      <w:r>
        <w:rPr>
          <w:rFonts w:ascii="Times New Roman" w:hAnsi="Times New Roman" w:cs="Times New Roman"/>
          <w:sz w:val="28"/>
          <w:szCs w:val="28"/>
          <w:lang w:val="en"/>
        </w:rPr>
        <w:t xml:space="preserve"> – see attached</w:t>
      </w:r>
    </w:p>
    <w:p w:rsidR="00A94C25" w:rsidRDefault="00A94C25" w:rsidP="00A94C25">
      <w:pPr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Progress on splitting of handbook – Chris Ziegler</w:t>
      </w:r>
    </w:p>
    <w:p w:rsidR="00A94C25" w:rsidRDefault="00A94C25" w:rsidP="00A94C25">
      <w:pPr>
        <w:rPr>
          <w:rFonts w:ascii="Times New Roman" w:hAnsi="Times New Roman" w:cs="Times New Roman"/>
          <w:sz w:val="28"/>
          <w:szCs w:val="28"/>
          <w:lang w:val="en"/>
        </w:rPr>
      </w:pPr>
      <w:r w:rsidRPr="00A94C25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QM resolution – Ken White – see attached</w:t>
      </w:r>
    </w:p>
    <w:p w:rsidR="004748B9" w:rsidRPr="009158F6" w:rsidRDefault="004748B9" w:rsidP="00D7290A">
      <w:pPr>
        <w:rPr>
          <w:rFonts w:ascii="Times New Roman" w:hAnsi="Times New Roman" w:cs="Times New Roman"/>
          <w:b/>
          <w:sz w:val="28"/>
          <w:szCs w:val="28"/>
          <w:lang w:val="en"/>
        </w:rPr>
      </w:pPr>
      <w:r w:rsidRPr="004748B9">
        <w:rPr>
          <w:rFonts w:ascii="Times New Roman" w:hAnsi="Times New Roman" w:cs="Times New Roman"/>
          <w:b/>
          <w:sz w:val="28"/>
          <w:szCs w:val="28"/>
          <w:lang w:val="en"/>
        </w:rPr>
        <w:t>New Business</w:t>
      </w:r>
    </w:p>
    <w:p w:rsidR="004748B9" w:rsidRPr="00865CF0" w:rsidRDefault="004748B9" w:rsidP="00D7290A">
      <w:pPr>
        <w:rPr>
          <w:rFonts w:ascii="Times New Roman" w:hAnsi="Times New Roman" w:cs="Times New Roman"/>
          <w:b/>
          <w:i/>
          <w:sz w:val="28"/>
          <w:szCs w:val="28"/>
          <w:lang w:val="en"/>
        </w:rPr>
      </w:pPr>
      <w:r w:rsidRPr="00865CF0">
        <w:rPr>
          <w:rFonts w:ascii="Times New Roman" w:hAnsi="Times New Roman" w:cs="Times New Roman"/>
          <w:b/>
          <w:i/>
          <w:sz w:val="28"/>
          <w:szCs w:val="28"/>
          <w:lang w:val="en"/>
        </w:rPr>
        <w:t>Information</w:t>
      </w:r>
    </w:p>
    <w:p w:rsidR="00865CF0" w:rsidRDefault="00865CF0" w:rsidP="009158F6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Faculty el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ections coming up – Jackie Jones – see attached</w:t>
      </w:r>
    </w:p>
    <w:p w:rsidR="009158F6" w:rsidRDefault="009158F6" w:rsidP="009158F6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Distance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en"/>
        </w:rPr>
        <w:t>earning &amp; D2L</w:t>
      </w:r>
      <w:r w:rsid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"/>
        </w:rPr>
        <w:t>Forums</w:t>
      </w:r>
      <w:r w:rsidR="00E5229D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>[12:30 pm, 20</w:t>
      </w:r>
      <w:r w:rsidR="00865CF0" w:rsidRPr="00865CF0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th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 xml:space="preserve"> and 21</w:t>
      </w:r>
      <w:r w:rsidR="00865CF0" w:rsidRPr="00865CF0">
        <w:rPr>
          <w:rFonts w:ascii="Times New Roman" w:hAnsi="Times New Roman" w:cs="Times New Roman"/>
          <w:sz w:val="28"/>
          <w:szCs w:val="28"/>
          <w:vertAlign w:val="superscript"/>
          <w:lang w:val="en"/>
        </w:rPr>
        <w:t>st</w:t>
      </w:r>
      <w:r w:rsidR="00865CF0">
        <w:rPr>
          <w:rFonts w:ascii="Times New Roman" w:hAnsi="Times New Roman" w:cs="Times New Roman"/>
          <w:sz w:val="28"/>
          <w:szCs w:val="28"/>
          <w:lang w:val="en"/>
        </w:rPr>
        <w:t xml:space="preserve"> March] </w:t>
      </w:r>
      <w:r w:rsidR="00E5229D">
        <w:rPr>
          <w:rFonts w:ascii="Times New Roman" w:hAnsi="Times New Roman" w:cs="Times New Roman"/>
          <w:sz w:val="28"/>
          <w:szCs w:val="28"/>
          <w:lang w:val="en"/>
        </w:rPr>
        <w:t>– Elke Leeds</w:t>
      </w:r>
      <w:r>
        <w:rPr>
          <w:rFonts w:ascii="Times New Roman" w:hAnsi="Times New Roman" w:cs="Times New Roman"/>
          <w:sz w:val="28"/>
          <w:szCs w:val="28"/>
          <w:lang w:val="en"/>
        </w:rPr>
        <w:t>, Gary Lewis, Doug Moodie</w:t>
      </w:r>
      <w:r w:rsidRPr="009158F6">
        <w:rPr>
          <w:rFonts w:ascii="Times New Roman" w:hAnsi="Times New Roman" w:cs="Times New Roman"/>
          <w:sz w:val="28"/>
          <w:szCs w:val="28"/>
          <w:lang w:val="en"/>
        </w:rPr>
        <w:t xml:space="preserve"> </w:t>
      </w:r>
    </w:p>
    <w:p w:rsidR="00DB31CC" w:rsidRDefault="00DB31CC" w:rsidP="009158F6">
      <w:pPr>
        <w:ind w:firstLine="720"/>
        <w:rPr>
          <w:rFonts w:ascii="Times New Roman" w:hAnsi="Times New Roman" w:cs="Times New Roman"/>
          <w:sz w:val="28"/>
          <w:szCs w:val="28"/>
          <w:lang w:val="en"/>
        </w:rPr>
      </w:pPr>
      <w:r>
        <w:rPr>
          <w:rFonts w:ascii="Times New Roman" w:hAnsi="Times New Roman" w:cs="Times New Roman"/>
          <w:sz w:val="28"/>
          <w:szCs w:val="28"/>
          <w:lang w:val="en"/>
        </w:rPr>
        <w:t>No final exam schedule for hybrid and online courses – Elke Leeds – see attached.</w:t>
      </w:r>
    </w:p>
    <w:p w:rsidR="009158F6" w:rsidRPr="00CA7ADF" w:rsidRDefault="00865CF0" w:rsidP="00CA7ADF">
      <w:pPr>
        <w:ind w:firstLine="90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865CF0">
        <w:rPr>
          <w:rFonts w:ascii="Times New Roman" w:hAnsi="Times New Roman" w:cs="Times New Roman"/>
          <w:b/>
          <w:sz w:val="28"/>
          <w:szCs w:val="28"/>
          <w:lang w:val="en"/>
        </w:rPr>
        <w:t>Any Other Business</w:t>
      </w:r>
    </w:p>
    <w:sectPr w:rsidR="009158F6" w:rsidRPr="00CA7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2B"/>
    <w:rsid w:val="001316CA"/>
    <w:rsid w:val="00217216"/>
    <w:rsid w:val="00291A25"/>
    <w:rsid w:val="002F72AB"/>
    <w:rsid w:val="00324F2B"/>
    <w:rsid w:val="003B3A67"/>
    <w:rsid w:val="004554C5"/>
    <w:rsid w:val="004645A7"/>
    <w:rsid w:val="004748B9"/>
    <w:rsid w:val="0048453D"/>
    <w:rsid w:val="00496BA4"/>
    <w:rsid w:val="005040B0"/>
    <w:rsid w:val="005A1CE4"/>
    <w:rsid w:val="005F4E06"/>
    <w:rsid w:val="006A5735"/>
    <w:rsid w:val="00806EB2"/>
    <w:rsid w:val="00865CF0"/>
    <w:rsid w:val="008D741D"/>
    <w:rsid w:val="008E1BE2"/>
    <w:rsid w:val="009158F6"/>
    <w:rsid w:val="009467E8"/>
    <w:rsid w:val="00990C5C"/>
    <w:rsid w:val="00996F17"/>
    <w:rsid w:val="00A253FE"/>
    <w:rsid w:val="00A94C25"/>
    <w:rsid w:val="00AB60BF"/>
    <w:rsid w:val="00AE1E86"/>
    <w:rsid w:val="00AF5FC7"/>
    <w:rsid w:val="00B00CEE"/>
    <w:rsid w:val="00B32B9B"/>
    <w:rsid w:val="00B8440F"/>
    <w:rsid w:val="00BD427B"/>
    <w:rsid w:val="00BE4A97"/>
    <w:rsid w:val="00C03E0D"/>
    <w:rsid w:val="00C44008"/>
    <w:rsid w:val="00CA7ADF"/>
    <w:rsid w:val="00D7290A"/>
    <w:rsid w:val="00DB31CC"/>
    <w:rsid w:val="00E14E60"/>
    <w:rsid w:val="00E35F5B"/>
    <w:rsid w:val="00E5229D"/>
    <w:rsid w:val="00E76A2C"/>
    <w:rsid w:val="00F5252E"/>
    <w:rsid w:val="00FA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dmoodie</dc:creator>
  <cp:lastModifiedBy>juser</cp:lastModifiedBy>
  <cp:revision>2</cp:revision>
  <cp:lastPrinted>2012-03-12T13:26:00Z</cp:lastPrinted>
  <dcterms:created xsi:type="dcterms:W3CDTF">2012-03-12T19:10:00Z</dcterms:created>
  <dcterms:modified xsi:type="dcterms:W3CDTF">2012-03-12T19:10:00Z</dcterms:modified>
</cp:coreProperties>
</file>