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B682" w14:textId="77777777" w:rsidR="0030747C" w:rsidRPr="00213EC1" w:rsidRDefault="0030747C" w:rsidP="0030747C">
      <w:pPr>
        <w:jc w:val="center"/>
        <w:rPr>
          <w:rFonts w:ascii="Times" w:hAnsi="Times"/>
          <w:b/>
        </w:rPr>
      </w:pPr>
      <w:r w:rsidRPr="00213EC1">
        <w:rPr>
          <w:rFonts w:ascii="Times" w:hAnsi="Times"/>
          <w:b/>
        </w:rPr>
        <w:t>Annual Report Form for University Standing Committees</w:t>
      </w:r>
    </w:p>
    <w:p w14:paraId="5DB086C5" w14:textId="77777777" w:rsidR="0030747C" w:rsidRDefault="0030747C" w:rsidP="0030747C">
      <w:pPr>
        <w:rPr>
          <w:rFonts w:ascii="Times" w:hAnsi="Times"/>
        </w:rPr>
      </w:pPr>
    </w:p>
    <w:tbl>
      <w:tblPr>
        <w:tblStyle w:val="TableGrid"/>
        <w:tblW w:w="0" w:type="auto"/>
        <w:tblLook w:val="04A0" w:firstRow="1" w:lastRow="0" w:firstColumn="1" w:lastColumn="0" w:noHBand="0" w:noVBand="1"/>
      </w:tblPr>
      <w:tblGrid>
        <w:gridCol w:w="1818"/>
        <w:gridCol w:w="1530"/>
      </w:tblGrid>
      <w:tr w:rsidR="0030747C" w14:paraId="677AFC0A" w14:textId="77777777" w:rsidTr="00DB1757">
        <w:trPr>
          <w:trHeight w:val="332"/>
        </w:trPr>
        <w:tc>
          <w:tcPr>
            <w:tcW w:w="1818" w:type="dxa"/>
          </w:tcPr>
          <w:p w14:paraId="582F22FC" w14:textId="77777777" w:rsidR="0030747C" w:rsidRPr="00392894" w:rsidRDefault="0030747C" w:rsidP="00DB1757">
            <w:pPr>
              <w:rPr>
                <w:rFonts w:ascii="Times" w:hAnsi="Times"/>
              </w:rPr>
            </w:pPr>
            <w:r>
              <w:rPr>
                <w:rFonts w:ascii="Times" w:hAnsi="Times"/>
                <w:b/>
              </w:rPr>
              <w:t>Date of Report</w:t>
            </w:r>
            <w:r>
              <w:rPr>
                <w:rFonts w:ascii="Times" w:hAnsi="Times"/>
              </w:rPr>
              <w:t>:</w:t>
            </w:r>
          </w:p>
        </w:tc>
        <w:tc>
          <w:tcPr>
            <w:tcW w:w="1530" w:type="dxa"/>
          </w:tcPr>
          <w:p w14:paraId="235DFB36" w14:textId="36B4AB66" w:rsidR="0030747C" w:rsidRDefault="00836918" w:rsidP="00DB1757">
            <w:pPr>
              <w:rPr>
                <w:rFonts w:ascii="Times" w:hAnsi="Times"/>
              </w:rPr>
            </w:pPr>
            <w:r>
              <w:rPr>
                <w:rFonts w:ascii="Times" w:hAnsi="Times"/>
              </w:rPr>
              <w:t>May 1, 2022</w:t>
            </w:r>
          </w:p>
        </w:tc>
      </w:tr>
    </w:tbl>
    <w:p w14:paraId="7423F906" w14:textId="77777777" w:rsidR="0030747C" w:rsidRDefault="0030747C" w:rsidP="0030747C">
      <w:pPr>
        <w:rPr>
          <w:rFonts w:ascii="Times" w:hAnsi="Times"/>
        </w:rPr>
      </w:pPr>
      <w:r>
        <w:rPr>
          <w:rFonts w:ascii="Times" w:hAnsi="Times"/>
        </w:rPr>
        <w:t xml:space="preserve"> </w:t>
      </w:r>
    </w:p>
    <w:tbl>
      <w:tblPr>
        <w:tblStyle w:val="TableGrid"/>
        <w:tblW w:w="0" w:type="auto"/>
        <w:tblLook w:val="04A0" w:firstRow="1" w:lastRow="0" w:firstColumn="1" w:lastColumn="0" w:noHBand="0" w:noVBand="1"/>
      </w:tblPr>
      <w:tblGrid>
        <w:gridCol w:w="2420"/>
        <w:gridCol w:w="7650"/>
      </w:tblGrid>
      <w:tr w:rsidR="0030747C" w14:paraId="51B2E3C1" w14:textId="77777777" w:rsidTr="00DB1757">
        <w:trPr>
          <w:trHeight w:val="332"/>
        </w:trPr>
        <w:tc>
          <w:tcPr>
            <w:tcW w:w="2448" w:type="dxa"/>
          </w:tcPr>
          <w:p w14:paraId="231562E0" w14:textId="77777777" w:rsidR="0030747C" w:rsidRPr="00392894" w:rsidRDefault="0030747C" w:rsidP="00DB1757">
            <w:pPr>
              <w:rPr>
                <w:rFonts w:ascii="Times" w:hAnsi="Times"/>
                <w:b/>
              </w:rPr>
            </w:pPr>
            <w:r>
              <w:rPr>
                <w:rFonts w:ascii="Times" w:hAnsi="Times"/>
                <w:b/>
              </w:rPr>
              <w:t>Name of Committee:</w:t>
            </w:r>
          </w:p>
        </w:tc>
        <w:tc>
          <w:tcPr>
            <w:tcW w:w="7830" w:type="dxa"/>
          </w:tcPr>
          <w:p w14:paraId="067F036B" w14:textId="7719FBC2" w:rsidR="0030747C" w:rsidRDefault="00836918" w:rsidP="00DB1757">
            <w:pPr>
              <w:rPr>
                <w:rFonts w:ascii="Times" w:hAnsi="Times"/>
              </w:rPr>
            </w:pPr>
            <w:r>
              <w:rPr>
                <w:rFonts w:ascii="Times" w:hAnsi="Times"/>
              </w:rPr>
              <w:t>Digital Learning Advisory Committee</w:t>
            </w:r>
          </w:p>
        </w:tc>
      </w:tr>
    </w:tbl>
    <w:p w14:paraId="56D852AE" w14:textId="77777777" w:rsidR="0030747C" w:rsidRDefault="0030747C" w:rsidP="0030747C">
      <w:pPr>
        <w:rPr>
          <w:rFonts w:ascii="Times" w:hAnsi="Times"/>
        </w:rPr>
      </w:pPr>
    </w:p>
    <w:tbl>
      <w:tblPr>
        <w:tblStyle w:val="TableGrid"/>
        <w:tblW w:w="10260" w:type="dxa"/>
        <w:tblInd w:w="18" w:type="dxa"/>
        <w:tblLook w:val="04A0" w:firstRow="1" w:lastRow="0" w:firstColumn="1" w:lastColumn="0" w:noHBand="0" w:noVBand="1"/>
      </w:tblPr>
      <w:tblGrid>
        <w:gridCol w:w="2430"/>
        <w:gridCol w:w="7830"/>
      </w:tblGrid>
      <w:tr w:rsidR="0030747C" w14:paraId="6193E72B" w14:textId="77777777" w:rsidTr="00DB1757">
        <w:trPr>
          <w:trHeight w:val="332"/>
        </w:trPr>
        <w:tc>
          <w:tcPr>
            <w:tcW w:w="2430" w:type="dxa"/>
          </w:tcPr>
          <w:p w14:paraId="43E8C8CF" w14:textId="77777777" w:rsidR="0030747C" w:rsidRPr="00392894" w:rsidRDefault="0030747C" w:rsidP="00DB1757">
            <w:pPr>
              <w:rPr>
                <w:rFonts w:ascii="Times" w:hAnsi="Times"/>
                <w:b/>
              </w:rPr>
            </w:pPr>
            <w:r>
              <w:rPr>
                <w:rFonts w:ascii="Times" w:hAnsi="Times"/>
                <w:b/>
              </w:rPr>
              <w:t>Chair of Committee:</w:t>
            </w:r>
          </w:p>
        </w:tc>
        <w:tc>
          <w:tcPr>
            <w:tcW w:w="7830" w:type="dxa"/>
          </w:tcPr>
          <w:p w14:paraId="546C80BE" w14:textId="5FAD1326" w:rsidR="0030747C" w:rsidRDefault="00836918" w:rsidP="00DB1757">
            <w:pPr>
              <w:rPr>
                <w:rFonts w:ascii="Times" w:hAnsi="Times"/>
              </w:rPr>
            </w:pPr>
            <w:r>
              <w:rPr>
                <w:rFonts w:ascii="Times" w:hAnsi="Times"/>
              </w:rPr>
              <w:t>Dr. Julie Moore</w:t>
            </w:r>
          </w:p>
        </w:tc>
      </w:tr>
    </w:tbl>
    <w:p w14:paraId="021836EA" w14:textId="77777777" w:rsidR="0030747C" w:rsidRDefault="0030747C" w:rsidP="0030747C">
      <w:pPr>
        <w:rPr>
          <w:rFonts w:ascii="Times" w:hAnsi="Times"/>
        </w:rPr>
      </w:pPr>
    </w:p>
    <w:p w14:paraId="75FF5DC3" w14:textId="77777777" w:rsidR="0030747C" w:rsidRPr="00C26545" w:rsidRDefault="0030747C" w:rsidP="0030747C">
      <w:pPr>
        <w:rPr>
          <w:rFonts w:ascii="Times" w:hAnsi="Times"/>
        </w:rPr>
      </w:pPr>
      <w:r>
        <w:rPr>
          <w:rFonts w:ascii="Times" w:hAnsi="Times"/>
          <w:b/>
        </w:rPr>
        <w:t>Due Date</w:t>
      </w:r>
      <w:r>
        <w:rPr>
          <w:rFonts w:ascii="Times" w:hAnsi="Times"/>
        </w:rPr>
        <w:t xml:space="preserve">: </w:t>
      </w:r>
      <w:r w:rsidRPr="00C26545">
        <w:rPr>
          <w:rFonts w:ascii="Times" w:hAnsi="Times"/>
        </w:rPr>
        <w:t xml:space="preserve">Every year by </w:t>
      </w:r>
      <w:r w:rsidRPr="00C26545">
        <w:rPr>
          <w:rFonts w:ascii="Times" w:hAnsi="Times"/>
          <w:b/>
        </w:rPr>
        <w:t>May 1</w:t>
      </w:r>
      <w:r w:rsidRPr="00C26545">
        <w:rPr>
          <w:rFonts w:ascii="Times" w:hAnsi="Times"/>
        </w:rPr>
        <w:t>, each committee chair will send to the vice president/president elect of the Faculty Senate this Annual Report Form for University Standing Committees.</w:t>
      </w:r>
    </w:p>
    <w:p w14:paraId="60BCE8DE" w14:textId="77777777" w:rsidR="0030747C" w:rsidRDefault="0030747C" w:rsidP="0030747C">
      <w:pPr>
        <w:rPr>
          <w:rFonts w:ascii="Times" w:hAnsi="Times"/>
        </w:rPr>
      </w:pPr>
    </w:p>
    <w:p w14:paraId="4A3E7420" w14:textId="77777777" w:rsidR="0030747C" w:rsidRDefault="0030747C" w:rsidP="0030747C">
      <w:pPr>
        <w:rPr>
          <w:rFonts w:ascii="Times" w:hAnsi="Times"/>
        </w:rPr>
      </w:pPr>
      <w:r>
        <w:rPr>
          <w:rFonts w:ascii="Times" w:hAnsi="Times"/>
        </w:rPr>
        <w:t>The annual report by University Standing Committees to the Vice President/President-Elect of the Faculty Senate is for the purpose of ensuring each committee is working as intended according to relevant handbook language. Please mark “X” in the appropriate box.</w:t>
      </w:r>
    </w:p>
    <w:p w14:paraId="58F9C38B" w14:textId="77777777" w:rsidR="0030747C" w:rsidRPr="00C26545" w:rsidRDefault="0030747C" w:rsidP="0030747C">
      <w:pPr>
        <w:rPr>
          <w:rFonts w:ascii="Times" w:hAnsi="Times"/>
        </w:rPr>
      </w:pPr>
    </w:p>
    <w:tbl>
      <w:tblPr>
        <w:tblStyle w:val="TableGrid"/>
        <w:tblW w:w="0" w:type="auto"/>
        <w:tblLook w:val="04A0" w:firstRow="1" w:lastRow="0" w:firstColumn="1" w:lastColumn="0" w:noHBand="0" w:noVBand="1"/>
      </w:tblPr>
      <w:tblGrid>
        <w:gridCol w:w="7570"/>
        <w:gridCol w:w="1243"/>
        <w:gridCol w:w="1257"/>
      </w:tblGrid>
      <w:tr w:rsidR="0030747C" w14:paraId="4B0E3F2A" w14:textId="77777777" w:rsidTr="00DB1757">
        <w:trPr>
          <w:trHeight w:val="404"/>
        </w:trPr>
        <w:tc>
          <w:tcPr>
            <w:tcW w:w="7758" w:type="dxa"/>
          </w:tcPr>
          <w:p w14:paraId="00CF9620" w14:textId="77777777" w:rsidR="0030747C" w:rsidRPr="00B061F8" w:rsidRDefault="0030747C" w:rsidP="00DB1757">
            <w:pPr>
              <w:rPr>
                <w:rFonts w:ascii="Times" w:hAnsi="Times"/>
                <w:b/>
              </w:rPr>
            </w:pPr>
            <w:r>
              <w:rPr>
                <w:rFonts w:ascii="Times" w:hAnsi="Times"/>
                <w:b/>
              </w:rPr>
              <w:t>Affirmation of Compliance with Relevant Handbook Language</w:t>
            </w:r>
          </w:p>
        </w:tc>
        <w:tc>
          <w:tcPr>
            <w:tcW w:w="1260" w:type="dxa"/>
          </w:tcPr>
          <w:p w14:paraId="36BEE8F2" w14:textId="77777777" w:rsidR="0030747C" w:rsidRPr="00B061F8" w:rsidRDefault="0030747C" w:rsidP="00DB1757">
            <w:pPr>
              <w:jc w:val="center"/>
              <w:rPr>
                <w:rFonts w:ascii="Times" w:hAnsi="Times"/>
                <w:b/>
              </w:rPr>
            </w:pPr>
            <w:r>
              <w:rPr>
                <w:rFonts w:ascii="Times" w:hAnsi="Times"/>
                <w:b/>
              </w:rPr>
              <w:t>YES</w:t>
            </w:r>
          </w:p>
        </w:tc>
        <w:tc>
          <w:tcPr>
            <w:tcW w:w="1278" w:type="dxa"/>
          </w:tcPr>
          <w:p w14:paraId="54FB62E8" w14:textId="77777777" w:rsidR="0030747C" w:rsidRPr="00B061F8" w:rsidRDefault="0030747C" w:rsidP="00DB1757">
            <w:pPr>
              <w:jc w:val="center"/>
              <w:rPr>
                <w:rFonts w:ascii="Times" w:hAnsi="Times"/>
                <w:b/>
              </w:rPr>
            </w:pPr>
            <w:r>
              <w:rPr>
                <w:rFonts w:ascii="Times" w:hAnsi="Times"/>
                <w:b/>
              </w:rPr>
              <w:t>NO</w:t>
            </w:r>
          </w:p>
        </w:tc>
      </w:tr>
      <w:tr w:rsidR="0030747C" w14:paraId="09F68D91" w14:textId="77777777" w:rsidTr="00DB1757">
        <w:trPr>
          <w:trHeight w:val="404"/>
        </w:trPr>
        <w:tc>
          <w:tcPr>
            <w:tcW w:w="7758" w:type="dxa"/>
          </w:tcPr>
          <w:p w14:paraId="7C9A02C6" w14:textId="77777777" w:rsidR="0030747C" w:rsidRPr="00B061F8" w:rsidRDefault="0030747C" w:rsidP="00DB1757">
            <w:pPr>
              <w:rPr>
                <w:rFonts w:ascii="Times" w:hAnsi="Times"/>
              </w:rPr>
            </w:pPr>
            <w:r>
              <w:rPr>
                <w:rFonts w:ascii="Times" w:hAnsi="Times"/>
              </w:rPr>
              <w:t>Is the committee working as intended according to relevant handbook language?</w:t>
            </w:r>
          </w:p>
        </w:tc>
        <w:tc>
          <w:tcPr>
            <w:tcW w:w="1260" w:type="dxa"/>
          </w:tcPr>
          <w:p w14:paraId="3B6961F0" w14:textId="02721F80" w:rsidR="0030747C" w:rsidRDefault="009F7217" w:rsidP="00836918">
            <w:pPr>
              <w:jc w:val="center"/>
              <w:rPr>
                <w:rFonts w:ascii="Times" w:hAnsi="Times"/>
              </w:rPr>
            </w:pPr>
            <w:r>
              <w:rPr>
                <w:rFonts w:ascii="Times" w:hAnsi="Times"/>
              </w:rPr>
              <w:t>X</w:t>
            </w:r>
          </w:p>
        </w:tc>
        <w:tc>
          <w:tcPr>
            <w:tcW w:w="1278" w:type="dxa"/>
          </w:tcPr>
          <w:p w14:paraId="54DEFF57" w14:textId="77777777" w:rsidR="0030747C" w:rsidRDefault="0030747C" w:rsidP="00DB1757">
            <w:pPr>
              <w:rPr>
                <w:rFonts w:ascii="Times" w:hAnsi="Times"/>
              </w:rPr>
            </w:pPr>
          </w:p>
        </w:tc>
      </w:tr>
    </w:tbl>
    <w:p w14:paraId="52A1A8CD" w14:textId="77777777" w:rsidR="0030747C" w:rsidRDefault="0030747C" w:rsidP="0030747C">
      <w:pPr>
        <w:rPr>
          <w:rFonts w:ascii="Times" w:hAnsi="Times"/>
        </w:rPr>
      </w:pPr>
    </w:p>
    <w:p w14:paraId="1ED591FF" w14:textId="77777777" w:rsidR="0030747C" w:rsidRDefault="0030747C" w:rsidP="0030747C">
      <w:pPr>
        <w:rPr>
          <w:rFonts w:ascii="Times" w:hAnsi="Times"/>
        </w:rPr>
      </w:pPr>
      <w:r>
        <w:rPr>
          <w:rFonts w:ascii="Times" w:hAnsi="Times"/>
        </w:rPr>
        <w:t>The location of relevant handbook language that provides the purpose of the committee’s work and the committee’s membership or other information pertaining to the committee will be sent to the Vice President/President-Elect of the Faculty Senate.</w:t>
      </w:r>
    </w:p>
    <w:p w14:paraId="024EAF18" w14:textId="77777777" w:rsidR="0030747C" w:rsidRDefault="0030747C" w:rsidP="0030747C">
      <w:pPr>
        <w:rPr>
          <w:rFonts w:ascii="Times" w:hAnsi="Times"/>
        </w:rPr>
      </w:pPr>
    </w:p>
    <w:tbl>
      <w:tblPr>
        <w:tblStyle w:val="TableGrid"/>
        <w:tblW w:w="0" w:type="auto"/>
        <w:tblLook w:val="04A0" w:firstRow="1" w:lastRow="0" w:firstColumn="1" w:lastColumn="0" w:noHBand="0" w:noVBand="1"/>
      </w:tblPr>
      <w:tblGrid>
        <w:gridCol w:w="4979"/>
        <w:gridCol w:w="5091"/>
      </w:tblGrid>
      <w:tr w:rsidR="0030747C" w14:paraId="50102F0E" w14:textId="77777777" w:rsidTr="00DB1757">
        <w:trPr>
          <w:trHeight w:val="305"/>
        </w:trPr>
        <w:tc>
          <w:tcPr>
            <w:tcW w:w="5148" w:type="dxa"/>
          </w:tcPr>
          <w:p w14:paraId="1F9FDBD3" w14:textId="77777777" w:rsidR="0030747C" w:rsidRPr="00C26545" w:rsidRDefault="0030747C" w:rsidP="00DB1757">
            <w:pPr>
              <w:rPr>
                <w:rFonts w:ascii="Times" w:hAnsi="Times"/>
              </w:rPr>
            </w:pPr>
            <w:r>
              <w:rPr>
                <w:rFonts w:ascii="Times" w:hAnsi="Times"/>
                <w:b/>
              </w:rPr>
              <w:t>Identify the Location of Relevant Handbook Language</w:t>
            </w:r>
          </w:p>
        </w:tc>
        <w:tc>
          <w:tcPr>
            <w:tcW w:w="5148" w:type="dxa"/>
          </w:tcPr>
          <w:p w14:paraId="72E06477" w14:textId="77777777" w:rsidR="0030747C" w:rsidRDefault="009F7217" w:rsidP="00DB1757">
            <w:pPr>
              <w:rPr>
                <w:rFonts w:ascii="Times" w:hAnsi="Times"/>
              </w:rPr>
            </w:pPr>
            <w:r>
              <w:rPr>
                <w:rFonts w:ascii="Times" w:hAnsi="Times"/>
              </w:rPr>
              <w:t>Not handbook, but DLAC Bylaws:</w:t>
            </w:r>
          </w:p>
          <w:p w14:paraId="104F34C2" w14:textId="2BBE80A1" w:rsidR="009F7217" w:rsidRDefault="00851AEA" w:rsidP="00DB1757">
            <w:pPr>
              <w:rPr>
                <w:rFonts w:ascii="Times" w:hAnsi="Times"/>
              </w:rPr>
            </w:pPr>
            <w:hyperlink r:id="rId5" w:history="1">
              <w:r w:rsidRPr="00A74226">
                <w:rPr>
                  <w:rStyle w:val="Hyperlink"/>
                  <w:rFonts w:ascii="Times" w:hAnsi="Times"/>
                </w:rPr>
                <w:t>https://dlac.kennesaw.edu/bylaws.php</w:t>
              </w:r>
            </w:hyperlink>
          </w:p>
          <w:p w14:paraId="52C0F8A8" w14:textId="6CEF93C0" w:rsidR="00851AEA" w:rsidRDefault="00851AEA" w:rsidP="00DB1757">
            <w:pPr>
              <w:rPr>
                <w:rFonts w:ascii="Times" w:hAnsi="Times"/>
              </w:rPr>
            </w:pPr>
            <w:hyperlink r:id="rId6" w:history="1">
              <w:r w:rsidRPr="00851AEA">
                <w:rPr>
                  <w:rStyle w:val="Hyperlink"/>
                  <w:rFonts w:ascii="Times" w:hAnsi="Times"/>
                </w:rPr>
                <w:t>Standing Committees</w:t>
              </w:r>
            </w:hyperlink>
          </w:p>
        </w:tc>
      </w:tr>
    </w:tbl>
    <w:p w14:paraId="17EA06C0" w14:textId="77777777" w:rsidR="0030747C" w:rsidRDefault="0030747C" w:rsidP="0030747C">
      <w:pPr>
        <w:rPr>
          <w:rFonts w:ascii="Times" w:hAnsi="Times"/>
        </w:rPr>
      </w:pPr>
    </w:p>
    <w:p w14:paraId="0811C55A" w14:textId="77777777" w:rsidR="0030747C" w:rsidRDefault="0030747C" w:rsidP="0030747C">
      <w:pPr>
        <w:rPr>
          <w:rFonts w:ascii="Times" w:hAnsi="Times"/>
        </w:rPr>
      </w:pPr>
      <w:r>
        <w:rPr>
          <w:rFonts w:ascii="Times" w:hAnsi="Times"/>
        </w:rPr>
        <w:t>Any strategic plan goal(s) that aligns with the work of the committee will be sent to the Vice President/President-Elect of the Faculty Senate.</w:t>
      </w:r>
    </w:p>
    <w:p w14:paraId="2CCCB9C1" w14:textId="77777777" w:rsidR="0030747C" w:rsidRDefault="0030747C" w:rsidP="0030747C">
      <w:pPr>
        <w:rPr>
          <w:rFonts w:ascii="Times" w:hAnsi="Times"/>
        </w:rPr>
      </w:pPr>
    </w:p>
    <w:tbl>
      <w:tblPr>
        <w:tblStyle w:val="TableGrid"/>
        <w:tblW w:w="0" w:type="auto"/>
        <w:tblLook w:val="04A0" w:firstRow="1" w:lastRow="0" w:firstColumn="1" w:lastColumn="0" w:noHBand="0" w:noVBand="1"/>
      </w:tblPr>
      <w:tblGrid>
        <w:gridCol w:w="5120"/>
        <w:gridCol w:w="4950"/>
      </w:tblGrid>
      <w:tr w:rsidR="0030747C" w14:paraId="2DD85D63" w14:textId="77777777" w:rsidTr="00DB1757">
        <w:trPr>
          <w:trHeight w:val="323"/>
        </w:trPr>
        <w:tc>
          <w:tcPr>
            <w:tcW w:w="5238" w:type="dxa"/>
          </w:tcPr>
          <w:p w14:paraId="44FEF376" w14:textId="77777777" w:rsidR="0030747C" w:rsidRPr="00C26545" w:rsidRDefault="0030747C" w:rsidP="00DB1757">
            <w:pPr>
              <w:rPr>
                <w:rFonts w:ascii="Times" w:hAnsi="Times"/>
                <w:b/>
              </w:rPr>
            </w:pPr>
            <w:r>
              <w:rPr>
                <w:rFonts w:ascii="Times" w:hAnsi="Times"/>
                <w:b/>
              </w:rPr>
              <w:t>Identify the Location of Any Relevant Strategic Plan Goal(s) that Aligns with Committee’s Work</w:t>
            </w:r>
          </w:p>
        </w:tc>
        <w:tc>
          <w:tcPr>
            <w:tcW w:w="5058" w:type="dxa"/>
          </w:tcPr>
          <w:p w14:paraId="1BED5CF9" w14:textId="6169CFA4" w:rsidR="0030747C" w:rsidRDefault="009F7217" w:rsidP="00DB1757">
            <w:pPr>
              <w:rPr>
                <w:rFonts w:ascii="Times" w:hAnsi="Times"/>
              </w:rPr>
            </w:pPr>
            <w:hyperlink r:id="rId7" w:history="1">
              <w:r w:rsidRPr="009F7217">
                <w:rPr>
                  <w:rStyle w:val="Hyperlink"/>
                  <w:rFonts w:ascii="Times" w:hAnsi="Times"/>
                </w:rPr>
                <w:t>R2 Roadmap</w:t>
              </w:r>
            </w:hyperlink>
            <w:r>
              <w:rPr>
                <w:rFonts w:ascii="Times" w:hAnsi="Times"/>
              </w:rPr>
              <w:t>:</w:t>
            </w:r>
          </w:p>
          <w:p w14:paraId="146EFFEF" w14:textId="3B02C22F" w:rsidR="009F7217" w:rsidRPr="009F7217" w:rsidRDefault="009F7217" w:rsidP="009F7217">
            <w:pPr>
              <w:rPr>
                <w:rFonts w:ascii="Times" w:hAnsi="Times"/>
              </w:rPr>
            </w:pPr>
            <w:r>
              <w:rPr>
                <w:rFonts w:ascii="Times" w:hAnsi="Times"/>
              </w:rPr>
              <w:t>Enhance Undergraduate Educational Experiences</w:t>
            </w:r>
          </w:p>
          <w:p w14:paraId="03CEC140" w14:textId="0643B29F" w:rsidR="009F7217" w:rsidRDefault="009F7217" w:rsidP="00DB1757">
            <w:pPr>
              <w:rPr>
                <w:rFonts w:ascii="Times" w:hAnsi="Times"/>
              </w:rPr>
            </w:pPr>
            <w:r>
              <w:rPr>
                <w:rFonts w:ascii="Times" w:hAnsi="Times"/>
              </w:rPr>
              <w:t>Grow Graduate Programs and Enrollment</w:t>
            </w:r>
          </w:p>
        </w:tc>
      </w:tr>
    </w:tbl>
    <w:p w14:paraId="60836E16" w14:textId="77777777" w:rsidR="0030747C" w:rsidRDefault="0030747C" w:rsidP="0030747C">
      <w:pPr>
        <w:rPr>
          <w:rFonts w:ascii="Times" w:hAnsi="Times"/>
        </w:rPr>
      </w:pPr>
    </w:p>
    <w:p w14:paraId="2D233B01" w14:textId="77777777" w:rsidR="0030747C" w:rsidRDefault="0030747C" w:rsidP="0030747C">
      <w:pPr>
        <w:rPr>
          <w:rFonts w:ascii="Times" w:hAnsi="Times"/>
        </w:rPr>
      </w:pPr>
      <w:r>
        <w:rPr>
          <w:rFonts w:ascii="Times" w:hAnsi="Times"/>
        </w:rPr>
        <w:t>The work done by each committee is recorded in minutes of meetings. A web link to the minutes for the past year will be sent to the Vice President/President-Elect of the Faculty Senate.</w:t>
      </w:r>
    </w:p>
    <w:p w14:paraId="3B9B5640" w14:textId="77777777" w:rsidR="0030747C" w:rsidRDefault="0030747C" w:rsidP="0030747C">
      <w:pPr>
        <w:rPr>
          <w:rFonts w:ascii="Times" w:hAnsi="Times"/>
        </w:rPr>
      </w:pPr>
    </w:p>
    <w:tbl>
      <w:tblPr>
        <w:tblStyle w:val="TableGrid"/>
        <w:tblW w:w="0" w:type="auto"/>
        <w:tblLook w:val="04A0" w:firstRow="1" w:lastRow="0" w:firstColumn="1" w:lastColumn="0" w:noHBand="0" w:noVBand="1"/>
      </w:tblPr>
      <w:tblGrid>
        <w:gridCol w:w="3777"/>
        <w:gridCol w:w="6293"/>
      </w:tblGrid>
      <w:tr w:rsidR="0030747C" w14:paraId="3CAEB418" w14:textId="77777777" w:rsidTr="00DB1757">
        <w:trPr>
          <w:trHeight w:val="413"/>
        </w:trPr>
        <w:tc>
          <w:tcPr>
            <w:tcW w:w="3888" w:type="dxa"/>
          </w:tcPr>
          <w:p w14:paraId="5148BAA1" w14:textId="77777777" w:rsidR="0030747C" w:rsidRPr="006C67A0" w:rsidRDefault="0030747C" w:rsidP="00DB1757">
            <w:pPr>
              <w:rPr>
                <w:rFonts w:ascii="Times" w:hAnsi="Times"/>
                <w:b/>
              </w:rPr>
            </w:pPr>
            <w:r>
              <w:rPr>
                <w:rFonts w:ascii="Times" w:hAnsi="Times"/>
                <w:b/>
              </w:rPr>
              <w:t>Web Link to Minutes of Committee</w:t>
            </w:r>
          </w:p>
        </w:tc>
        <w:tc>
          <w:tcPr>
            <w:tcW w:w="6408" w:type="dxa"/>
          </w:tcPr>
          <w:p w14:paraId="6E2C831C" w14:textId="7E6428F7" w:rsidR="0030747C" w:rsidRDefault="00851AEA" w:rsidP="00DB1757">
            <w:pPr>
              <w:rPr>
                <w:rFonts w:ascii="Times" w:hAnsi="Times"/>
              </w:rPr>
            </w:pPr>
            <w:hyperlink r:id="rId8" w:history="1">
              <w:r w:rsidR="009F7217" w:rsidRPr="00851AEA">
                <w:rPr>
                  <w:rStyle w:val="Hyperlink"/>
                  <w:rFonts w:ascii="Times" w:hAnsi="Times"/>
                </w:rPr>
                <w:t>https://dlac.kennesaw.edu/schedules-minutes.php</w:t>
              </w:r>
            </w:hyperlink>
          </w:p>
        </w:tc>
      </w:tr>
    </w:tbl>
    <w:p w14:paraId="153FDE5A" w14:textId="77777777" w:rsidR="0030747C" w:rsidRDefault="0030747C" w:rsidP="0030747C">
      <w:pPr>
        <w:rPr>
          <w:rFonts w:ascii="Times" w:hAnsi="Times"/>
        </w:rPr>
      </w:pPr>
    </w:p>
    <w:p w14:paraId="4E41F02C" w14:textId="47E96E54" w:rsidR="0030747C" w:rsidRDefault="0030747C" w:rsidP="0030747C">
      <w:pPr>
        <w:rPr>
          <w:rFonts w:ascii="Times" w:hAnsi="Times"/>
        </w:rPr>
      </w:pPr>
      <w:r>
        <w:rPr>
          <w:rFonts w:ascii="Times" w:hAnsi="Times"/>
        </w:rPr>
        <w:t>The current list of members of the committee and, if applicable, the year each member’s term of service ends will be sent to the Vice President/President-Elect of the Faculty Senate</w:t>
      </w:r>
      <w:r w:rsidR="009F7217">
        <w:rPr>
          <w:rFonts w:ascii="Times" w:hAnsi="Times"/>
        </w:rPr>
        <w:t>.</w:t>
      </w:r>
    </w:p>
    <w:p w14:paraId="52A79AC8" w14:textId="77777777" w:rsidR="0030747C" w:rsidRDefault="0030747C" w:rsidP="0030747C">
      <w:pPr>
        <w:rPr>
          <w:rFonts w:ascii="Times" w:hAnsi="Times"/>
        </w:rPr>
      </w:pPr>
    </w:p>
    <w:tbl>
      <w:tblPr>
        <w:tblStyle w:val="TableGrid"/>
        <w:tblW w:w="10368" w:type="dxa"/>
        <w:tblLook w:val="04A0" w:firstRow="1" w:lastRow="0" w:firstColumn="1" w:lastColumn="0" w:noHBand="0" w:noVBand="1"/>
      </w:tblPr>
      <w:tblGrid>
        <w:gridCol w:w="113"/>
        <w:gridCol w:w="606"/>
        <w:gridCol w:w="3529"/>
        <w:gridCol w:w="1440"/>
        <w:gridCol w:w="1980"/>
        <w:gridCol w:w="1350"/>
        <w:gridCol w:w="180"/>
        <w:gridCol w:w="1098"/>
        <w:gridCol w:w="72"/>
      </w:tblGrid>
      <w:tr w:rsidR="0030747C" w14:paraId="78C3C9A9" w14:textId="77777777" w:rsidTr="00851AEA">
        <w:trPr>
          <w:gridAfter w:val="1"/>
          <w:wAfter w:w="72" w:type="dxa"/>
        </w:trPr>
        <w:tc>
          <w:tcPr>
            <w:tcW w:w="9198" w:type="dxa"/>
            <w:gridSpan w:val="7"/>
          </w:tcPr>
          <w:p w14:paraId="02E9B97C" w14:textId="77777777" w:rsidR="0030747C" w:rsidRPr="00FC2F42" w:rsidRDefault="0030747C" w:rsidP="00DB1757">
            <w:pPr>
              <w:rPr>
                <w:rFonts w:ascii="Times" w:hAnsi="Times"/>
                <w:b/>
              </w:rPr>
            </w:pPr>
            <w:r>
              <w:rPr>
                <w:rFonts w:ascii="Times" w:hAnsi="Times"/>
                <w:b/>
              </w:rPr>
              <w:t>Name of Committee Members</w:t>
            </w:r>
          </w:p>
        </w:tc>
        <w:tc>
          <w:tcPr>
            <w:tcW w:w="1098" w:type="dxa"/>
          </w:tcPr>
          <w:p w14:paraId="5B7D80D1" w14:textId="77777777" w:rsidR="0030747C" w:rsidRPr="00FC2F42" w:rsidRDefault="0030747C" w:rsidP="00DB1757">
            <w:pPr>
              <w:rPr>
                <w:rFonts w:ascii="Times" w:hAnsi="Times"/>
                <w:b/>
              </w:rPr>
            </w:pPr>
            <w:r>
              <w:rPr>
                <w:rFonts w:ascii="Times" w:hAnsi="Times"/>
                <w:b/>
              </w:rPr>
              <w:t>Term Expires</w:t>
            </w:r>
          </w:p>
        </w:tc>
      </w:tr>
      <w:tr w:rsidR="00851AEA" w:rsidRPr="00576A8E" w14:paraId="691B2CDC" w14:textId="77777777" w:rsidTr="00851AEA">
        <w:trPr>
          <w:gridBefore w:val="1"/>
          <w:wBefore w:w="113" w:type="dxa"/>
          <w:trHeight w:val="144"/>
        </w:trPr>
        <w:tc>
          <w:tcPr>
            <w:tcW w:w="606" w:type="dxa"/>
            <w:shd w:val="clear" w:color="auto" w:fill="auto"/>
          </w:tcPr>
          <w:p w14:paraId="54D37970" w14:textId="77777777" w:rsidR="00851AEA" w:rsidRPr="00576A8E" w:rsidRDefault="00851AEA" w:rsidP="00140076">
            <w:pPr>
              <w:jc w:val="center"/>
              <w:rPr>
                <w:rFonts w:ascii="Palatino Linotype" w:hAnsi="Palatino Linotype"/>
                <w:b/>
                <w:bCs/>
                <w:sz w:val="20"/>
                <w:szCs w:val="20"/>
              </w:rPr>
            </w:pPr>
          </w:p>
        </w:tc>
        <w:tc>
          <w:tcPr>
            <w:tcW w:w="3529" w:type="dxa"/>
            <w:shd w:val="clear" w:color="auto" w:fill="auto"/>
          </w:tcPr>
          <w:p w14:paraId="4FE692E1" w14:textId="77777777" w:rsidR="00851AEA" w:rsidRPr="00576A8E" w:rsidRDefault="00851AEA" w:rsidP="00140076">
            <w:pPr>
              <w:jc w:val="center"/>
              <w:rPr>
                <w:rFonts w:ascii="Palatino Linotype" w:hAnsi="Palatino Linotype"/>
                <w:b/>
                <w:bCs/>
                <w:sz w:val="20"/>
                <w:szCs w:val="20"/>
              </w:rPr>
            </w:pPr>
            <w:r w:rsidRPr="00576A8E">
              <w:rPr>
                <w:rFonts w:ascii="Palatino Linotype" w:hAnsi="Palatino Linotype"/>
                <w:b/>
                <w:bCs/>
                <w:sz w:val="20"/>
                <w:szCs w:val="20"/>
              </w:rPr>
              <w:t>College</w:t>
            </w:r>
          </w:p>
        </w:tc>
        <w:tc>
          <w:tcPr>
            <w:tcW w:w="3420" w:type="dxa"/>
            <w:gridSpan w:val="2"/>
            <w:shd w:val="clear" w:color="auto" w:fill="auto"/>
          </w:tcPr>
          <w:p w14:paraId="5B9DAFBB" w14:textId="77777777" w:rsidR="00851AEA" w:rsidRPr="00576A8E" w:rsidRDefault="00851AEA" w:rsidP="00140076">
            <w:pPr>
              <w:jc w:val="center"/>
              <w:rPr>
                <w:rFonts w:ascii="Palatino Linotype" w:hAnsi="Palatino Linotype"/>
                <w:b/>
                <w:bCs/>
                <w:sz w:val="20"/>
                <w:szCs w:val="20"/>
              </w:rPr>
            </w:pPr>
            <w:r w:rsidRPr="00576A8E">
              <w:rPr>
                <w:rFonts w:ascii="Palatino Linotype" w:hAnsi="Palatino Linotype"/>
                <w:b/>
                <w:bCs/>
                <w:sz w:val="20"/>
                <w:szCs w:val="20"/>
              </w:rPr>
              <w:t>Name of Committee Members</w:t>
            </w:r>
          </w:p>
        </w:tc>
        <w:tc>
          <w:tcPr>
            <w:tcW w:w="2700" w:type="dxa"/>
            <w:gridSpan w:val="4"/>
            <w:shd w:val="clear" w:color="auto" w:fill="auto"/>
          </w:tcPr>
          <w:p w14:paraId="4B6B8BA6" w14:textId="77777777" w:rsidR="00851AEA" w:rsidRDefault="00851AEA" w:rsidP="00140076">
            <w:pPr>
              <w:jc w:val="center"/>
              <w:rPr>
                <w:rFonts w:ascii="Palatino Linotype" w:hAnsi="Palatino Linotype"/>
                <w:b/>
                <w:bCs/>
                <w:sz w:val="20"/>
                <w:szCs w:val="20"/>
              </w:rPr>
            </w:pPr>
            <w:r>
              <w:rPr>
                <w:rFonts w:ascii="Palatino Linotype" w:hAnsi="Palatino Linotype"/>
                <w:b/>
                <w:bCs/>
                <w:sz w:val="20"/>
                <w:szCs w:val="20"/>
              </w:rPr>
              <w:t xml:space="preserve">Elected </w:t>
            </w:r>
          </w:p>
          <w:p w14:paraId="77D93CAA" w14:textId="77777777" w:rsidR="00851AEA" w:rsidRDefault="00851AEA" w:rsidP="00140076">
            <w:pPr>
              <w:jc w:val="center"/>
              <w:rPr>
                <w:rFonts w:ascii="Palatino Linotype" w:hAnsi="Palatino Linotype"/>
                <w:b/>
                <w:bCs/>
                <w:sz w:val="20"/>
                <w:szCs w:val="20"/>
              </w:rPr>
            </w:pPr>
            <w:r>
              <w:rPr>
                <w:rFonts w:ascii="Palatino Linotype" w:hAnsi="Palatino Linotype"/>
                <w:b/>
                <w:bCs/>
                <w:sz w:val="20"/>
                <w:szCs w:val="20"/>
              </w:rPr>
              <w:t>Three-Year Term</w:t>
            </w:r>
          </w:p>
          <w:p w14:paraId="63F92C08" w14:textId="77777777" w:rsidR="00851AEA" w:rsidRPr="00576A8E" w:rsidRDefault="00851AEA" w:rsidP="00140076">
            <w:pPr>
              <w:jc w:val="center"/>
              <w:rPr>
                <w:rFonts w:ascii="Palatino Linotype" w:hAnsi="Palatino Linotype"/>
                <w:b/>
                <w:bCs/>
                <w:sz w:val="20"/>
                <w:szCs w:val="20"/>
              </w:rPr>
            </w:pPr>
            <w:r>
              <w:rPr>
                <w:rFonts w:ascii="Palatino Linotype" w:hAnsi="Palatino Linotype"/>
                <w:b/>
                <w:bCs/>
                <w:sz w:val="20"/>
                <w:szCs w:val="20"/>
              </w:rPr>
              <w:t xml:space="preserve">Expires </w:t>
            </w:r>
            <w:r w:rsidRPr="00576A8E">
              <w:rPr>
                <w:rFonts w:ascii="Palatino Linotype" w:hAnsi="Palatino Linotype"/>
                <w:b/>
                <w:bCs/>
                <w:sz w:val="20"/>
                <w:szCs w:val="20"/>
              </w:rPr>
              <w:t>(Spring)</w:t>
            </w:r>
          </w:p>
        </w:tc>
      </w:tr>
      <w:tr w:rsidR="00851AEA" w:rsidRPr="0078063E" w14:paraId="1ADE6B03" w14:textId="77777777" w:rsidTr="00851AEA">
        <w:trPr>
          <w:gridBefore w:val="1"/>
          <w:wBefore w:w="113" w:type="dxa"/>
          <w:trHeight w:val="288"/>
        </w:trPr>
        <w:tc>
          <w:tcPr>
            <w:tcW w:w="606" w:type="dxa"/>
            <w:shd w:val="clear" w:color="auto" w:fill="auto"/>
          </w:tcPr>
          <w:p w14:paraId="5294DAB9" w14:textId="77777777" w:rsidR="00851AEA" w:rsidRPr="00576A8E" w:rsidRDefault="00851AEA" w:rsidP="00140076">
            <w:pPr>
              <w:rPr>
                <w:rFonts w:ascii="Palatino Linotype" w:hAnsi="Palatino Linotype"/>
                <w:sz w:val="20"/>
                <w:szCs w:val="20"/>
              </w:rPr>
            </w:pPr>
            <w:r>
              <w:rPr>
                <w:rFonts w:ascii="Palatino Linotype" w:hAnsi="Palatino Linotype"/>
                <w:sz w:val="20"/>
                <w:szCs w:val="20"/>
              </w:rPr>
              <w:t>1</w:t>
            </w:r>
          </w:p>
        </w:tc>
        <w:tc>
          <w:tcPr>
            <w:tcW w:w="3529" w:type="dxa"/>
            <w:shd w:val="clear" w:color="auto" w:fill="auto"/>
          </w:tcPr>
          <w:p w14:paraId="3397CD24" w14:textId="77777777" w:rsidR="00851AEA" w:rsidRPr="0078063E" w:rsidRDefault="00851AEA" w:rsidP="00140076">
            <w:pPr>
              <w:rPr>
                <w:rFonts w:ascii="Palatino Linotype" w:hAnsi="Palatino Linotype"/>
                <w:sz w:val="20"/>
                <w:szCs w:val="20"/>
              </w:rPr>
            </w:pPr>
            <w:r w:rsidRPr="0078063E">
              <w:rPr>
                <w:rFonts w:ascii="Palatino Linotype" w:hAnsi="Palatino Linotype" w:cs="Calibri"/>
                <w:sz w:val="20"/>
                <w:szCs w:val="20"/>
              </w:rPr>
              <w:t>Bagwell College of Education</w:t>
            </w:r>
          </w:p>
        </w:tc>
        <w:tc>
          <w:tcPr>
            <w:tcW w:w="1440" w:type="dxa"/>
            <w:shd w:val="clear" w:color="auto" w:fill="auto"/>
          </w:tcPr>
          <w:p w14:paraId="61A5A110" w14:textId="77777777" w:rsidR="00851AEA" w:rsidRPr="0078063E" w:rsidRDefault="00851AEA" w:rsidP="00140076">
            <w:pPr>
              <w:rPr>
                <w:rFonts w:ascii="Palatino Linotype" w:hAnsi="Palatino Linotype"/>
                <w:bCs/>
                <w:sz w:val="20"/>
                <w:szCs w:val="20"/>
              </w:rPr>
            </w:pPr>
            <w:r>
              <w:rPr>
                <w:rFonts w:ascii="Palatino Linotype" w:hAnsi="Palatino Linotype"/>
                <w:bCs/>
                <w:sz w:val="20"/>
                <w:szCs w:val="20"/>
              </w:rPr>
              <w:t>Melissa</w:t>
            </w:r>
          </w:p>
        </w:tc>
        <w:tc>
          <w:tcPr>
            <w:tcW w:w="1980" w:type="dxa"/>
            <w:shd w:val="clear" w:color="auto" w:fill="auto"/>
          </w:tcPr>
          <w:p w14:paraId="2A20CB7D" w14:textId="77777777" w:rsidR="00851AEA" w:rsidRPr="0078063E" w:rsidRDefault="00851AEA" w:rsidP="00140076">
            <w:pPr>
              <w:rPr>
                <w:rFonts w:ascii="Palatino Linotype" w:hAnsi="Palatino Linotype"/>
                <w:bCs/>
                <w:sz w:val="20"/>
                <w:szCs w:val="20"/>
              </w:rPr>
            </w:pPr>
            <w:r>
              <w:rPr>
                <w:rFonts w:ascii="Palatino Linotype" w:hAnsi="Palatino Linotype"/>
                <w:bCs/>
                <w:sz w:val="20"/>
                <w:szCs w:val="20"/>
              </w:rPr>
              <w:t>Driver</w:t>
            </w:r>
          </w:p>
        </w:tc>
        <w:tc>
          <w:tcPr>
            <w:tcW w:w="1350" w:type="dxa"/>
            <w:shd w:val="clear" w:color="auto" w:fill="auto"/>
          </w:tcPr>
          <w:p w14:paraId="472B4ABC" w14:textId="77777777" w:rsidR="00851AEA" w:rsidRPr="0078063E" w:rsidRDefault="00851AEA" w:rsidP="00140076">
            <w:pPr>
              <w:rPr>
                <w:rFonts w:ascii="Palatino Linotype" w:hAnsi="Palatino Linotype"/>
                <w:bCs/>
                <w:sz w:val="20"/>
                <w:szCs w:val="20"/>
              </w:rPr>
            </w:pPr>
            <w:r>
              <w:rPr>
                <w:rFonts w:ascii="Palatino Linotype" w:hAnsi="Palatino Linotype"/>
                <w:bCs/>
                <w:sz w:val="20"/>
                <w:szCs w:val="20"/>
              </w:rPr>
              <w:t>2020</w:t>
            </w:r>
          </w:p>
        </w:tc>
        <w:tc>
          <w:tcPr>
            <w:tcW w:w="1350" w:type="dxa"/>
            <w:gridSpan w:val="3"/>
            <w:shd w:val="clear" w:color="auto" w:fill="auto"/>
          </w:tcPr>
          <w:p w14:paraId="62DEDD58" w14:textId="77777777" w:rsidR="00851AEA" w:rsidRPr="0078063E" w:rsidRDefault="00851AEA" w:rsidP="00140076">
            <w:pPr>
              <w:rPr>
                <w:rFonts w:ascii="Palatino Linotype" w:hAnsi="Palatino Linotype"/>
                <w:bCs/>
                <w:sz w:val="20"/>
                <w:szCs w:val="20"/>
              </w:rPr>
            </w:pPr>
            <w:r>
              <w:rPr>
                <w:rFonts w:ascii="Palatino Linotype" w:hAnsi="Palatino Linotype"/>
                <w:bCs/>
                <w:sz w:val="20"/>
                <w:szCs w:val="20"/>
              </w:rPr>
              <w:t>2022</w:t>
            </w:r>
          </w:p>
        </w:tc>
      </w:tr>
      <w:tr w:rsidR="00851AEA" w:rsidRPr="00532B4E" w14:paraId="338AC05A" w14:textId="77777777" w:rsidTr="00851AEA">
        <w:trPr>
          <w:gridBefore w:val="1"/>
          <w:wBefore w:w="113" w:type="dxa"/>
          <w:trHeight w:val="288"/>
        </w:trPr>
        <w:tc>
          <w:tcPr>
            <w:tcW w:w="606" w:type="dxa"/>
            <w:shd w:val="clear" w:color="auto" w:fill="auto"/>
          </w:tcPr>
          <w:p w14:paraId="61BC1719" w14:textId="77777777" w:rsidR="00851AEA" w:rsidRDefault="00851AEA" w:rsidP="00140076">
            <w:pPr>
              <w:rPr>
                <w:rFonts w:ascii="Palatino Linotype" w:hAnsi="Palatino Linotype"/>
                <w:sz w:val="20"/>
                <w:szCs w:val="20"/>
              </w:rPr>
            </w:pPr>
            <w:r>
              <w:rPr>
                <w:rFonts w:ascii="Palatino Linotype" w:hAnsi="Palatino Linotype"/>
                <w:sz w:val="20"/>
                <w:szCs w:val="20"/>
              </w:rPr>
              <w:t>2</w:t>
            </w:r>
          </w:p>
        </w:tc>
        <w:tc>
          <w:tcPr>
            <w:tcW w:w="3529" w:type="dxa"/>
            <w:shd w:val="clear" w:color="auto" w:fill="auto"/>
          </w:tcPr>
          <w:p w14:paraId="07CEFF17" w14:textId="77777777" w:rsidR="00851AEA" w:rsidRPr="00576A8E" w:rsidRDefault="00851AEA" w:rsidP="00140076">
            <w:pPr>
              <w:rPr>
                <w:rFonts w:ascii="Palatino Linotype" w:hAnsi="Palatino Linotype" w:cs="Calibri"/>
                <w:sz w:val="20"/>
                <w:szCs w:val="20"/>
              </w:rPr>
            </w:pPr>
            <w:r w:rsidRPr="00DA7BDA">
              <w:rPr>
                <w:rFonts w:ascii="Palatino Linotype" w:hAnsi="Palatino Linotype" w:cs="Calibri"/>
                <w:sz w:val="20"/>
                <w:szCs w:val="20"/>
              </w:rPr>
              <w:t>Bagwell College of Education</w:t>
            </w:r>
          </w:p>
        </w:tc>
        <w:tc>
          <w:tcPr>
            <w:tcW w:w="1440" w:type="dxa"/>
            <w:shd w:val="clear" w:color="auto" w:fill="D9D9D9" w:themeFill="background1" w:themeFillShade="D9"/>
          </w:tcPr>
          <w:p w14:paraId="2B1CC323" w14:textId="77777777" w:rsidR="00851AEA" w:rsidRPr="00263817" w:rsidRDefault="00851AEA" w:rsidP="00140076">
            <w:pPr>
              <w:rPr>
                <w:rFonts w:ascii="Palatino Linotype" w:hAnsi="Palatino Linotype"/>
                <w:b/>
                <w:sz w:val="20"/>
                <w:szCs w:val="20"/>
              </w:rPr>
            </w:pPr>
            <w:r w:rsidRPr="00263817">
              <w:rPr>
                <w:rFonts w:ascii="Palatino Linotype" w:hAnsi="Palatino Linotype"/>
                <w:b/>
                <w:sz w:val="20"/>
                <w:szCs w:val="20"/>
              </w:rPr>
              <w:t>Julie</w:t>
            </w:r>
          </w:p>
        </w:tc>
        <w:tc>
          <w:tcPr>
            <w:tcW w:w="1980" w:type="dxa"/>
            <w:shd w:val="clear" w:color="auto" w:fill="D9D9D9" w:themeFill="background1" w:themeFillShade="D9"/>
          </w:tcPr>
          <w:p w14:paraId="0976EEE2" w14:textId="77777777" w:rsidR="00851AEA" w:rsidRPr="00263817" w:rsidRDefault="00851AEA" w:rsidP="00140076">
            <w:pPr>
              <w:rPr>
                <w:rFonts w:ascii="Palatino Linotype" w:hAnsi="Palatino Linotype"/>
                <w:b/>
                <w:sz w:val="20"/>
                <w:szCs w:val="20"/>
              </w:rPr>
            </w:pPr>
            <w:r w:rsidRPr="00263817">
              <w:rPr>
                <w:rFonts w:ascii="Palatino Linotype" w:hAnsi="Palatino Linotype"/>
                <w:b/>
                <w:sz w:val="20"/>
                <w:szCs w:val="20"/>
              </w:rPr>
              <w:t>Moore</w:t>
            </w:r>
          </w:p>
        </w:tc>
        <w:tc>
          <w:tcPr>
            <w:tcW w:w="2700" w:type="dxa"/>
            <w:gridSpan w:val="4"/>
            <w:shd w:val="clear" w:color="auto" w:fill="D9D9D9" w:themeFill="background1" w:themeFillShade="D9"/>
          </w:tcPr>
          <w:p w14:paraId="32B70D6C" w14:textId="77777777" w:rsidR="00851AEA" w:rsidRPr="00532B4E" w:rsidRDefault="00851AEA" w:rsidP="00140076">
            <w:pPr>
              <w:jc w:val="center"/>
              <w:rPr>
                <w:rFonts w:ascii="Palatino Linotype" w:hAnsi="Palatino Linotype"/>
                <w:b/>
                <w:sz w:val="20"/>
                <w:szCs w:val="20"/>
              </w:rPr>
            </w:pPr>
            <w:r w:rsidRPr="00532B4E">
              <w:rPr>
                <w:rFonts w:ascii="Palatino Linotype" w:hAnsi="Palatino Linotype"/>
                <w:b/>
                <w:sz w:val="20"/>
                <w:szCs w:val="20"/>
              </w:rPr>
              <w:t>**</w:t>
            </w:r>
          </w:p>
        </w:tc>
      </w:tr>
      <w:tr w:rsidR="00851AEA" w:rsidRPr="006E3920" w14:paraId="080017E9" w14:textId="77777777" w:rsidTr="00851AEA">
        <w:trPr>
          <w:gridBefore w:val="1"/>
          <w:wBefore w:w="113" w:type="dxa"/>
          <w:trHeight w:val="288"/>
        </w:trPr>
        <w:tc>
          <w:tcPr>
            <w:tcW w:w="606" w:type="dxa"/>
            <w:shd w:val="clear" w:color="auto" w:fill="auto"/>
          </w:tcPr>
          <w:p w14:paraId="6D02078C" w14:textId="77777777" w:rsidR="00851AEA" w:rsidRDefault="00851AEA" w:rsidP="00140076">
            <w:pPr>
              <w:rPr>
                <w:rFonts w:ascii="Palatino Linotype" w:hAnsi="Palatino Linotype"/>
                <w:sz w:val="20"/>
                <w:szCs w:val="20"/>
              </w:rPr>
            </w:pPr>
            <w:r>
              <w:rPr>
                <w:rFonts w:ascii="Palatino Linotype" w:hAnsi="Palatino Linotype"/>
                <w:sz w:val="20"/>
                <w:szCs w:val="20"/>
              </w:rPr>
              <w:t>3</w:t>
            </w:r>
          </w:p>
        </w:tc>
        <w:tc>
          <w:tcPr>
            <w:tcW w:w="3529" w:type="dxa"/>
            <w:shd w:val="clear" w:color="auto" w:fill="auto"/>
          </w:tcPr>
          <w:p w14:paraId="01E87150" w14:textId="77777777" w:rsidR="00851AEA" w:rsidRPr="0078063E" w:rsidRDefault="00851AEA" w:rsidP="00140076">
            <w:pPr>
              <w:rPr>
                <w:rFonts w:ascii="Palatino Linotype" w:hAnsi="Palatino Linotype" w:cs="Calibri"/>
                <w:sz w:val="20"/>
                <w:szCs w:val="20"/>
              </w:rPr>
            </w:pPr>
            <w:r w:rsidRPr="00576A8E">
              <w:rPr>
                <w:rFonts w:ascii="Palatino Linotype" w:hAnsi="Palatino Linotype" w:cs="Calibri"/>
                <w:sz w:val="20"/>
                <w:szCs w:val="20"/>
              </w:rPr>
              <w:t>Coles College of Business</w:t>
            </w:r>
          </w:p>
        </w:tc>
        <w:tc>
          <w:tcPr>
            <w:tcW w:w="1440" w:type="dxa"/>
            <w:shd w:val="clear" w:color="auto" w:fill="auto"/>
          </w:tcPr>
          <w:p w14:paraId="4D4FA975" w14:textId="77777777" w:rsidR="00851AEA" w:rsidRPr="00263817" w:rsidRDefault="00851AEA" w:rsidP="00140076">
            <w:pPr>
              <w:rPr>
                <w:rFonts w:ascii="Palatino Linotype" w:hAnsi="Palatino Linotype"/>
                <w:b/>
                <w:sz w:val="20"/>
                <w:szCs w:val="20"/>
              </w:rPr>
            </w:pPr>
            <w:r w:rsidRPr="00263817">
              <w:rPr>
                <w:rFonts w:ascii="Palatino Linotype" w:hAnsi="Palatino Linotype"/>
                <w:b/>
                <w:sz w:val="20"/>
                <w:szCs w:val="20"/>
              </w:rPr>
              <w:t>Radwan</w:t>
            </w:r>
          </w:p>
        </w:tc>
        <w:tc>
          <w:tcPr>
            <w:tcW w:w="1980" w:type="dxa"/>
            <w:shd w:val="clear" w:color="auto" w:fill="auto"/>
          </w:tcPr>
          <w:p w14:paraId="0424CB78" w14:textId="77777777" w:rsidR="00851AEA" w:rsidRPr="00263817" w:rsidRDefault="00851AEA" w:rsidP="00140076">
            <w:pPr>
              <w:rPr>
                <w:rFonts w:ascii="Palatino Linotype" w:hAnsi="Palatino Linotype"/>
                <w:b/>
                <w:sz w:val="20"/>
                <w:szCs w:val="20"/>
              </w:rPr>
            </w:pPr>
            <w:r w:rsidRPr="00263817">
              <w:rPr>
                <w:rFonts w:ascii="Palatino Linotype" w:hAnsi="Palatino Linotype"/>
                <w:b/>
                <w:sz w:val="20"/>
                <w:szCs w:val="20"/>
              </w:rPr>
              <w:t>Ali</w:t>
            </w:r>
          </w:p>
        </w:tc>
        <w:tc>
          <w:tcPr>
            <w:tcW w:w="1350" w:type="dxa"/>
            <w:shd w:val="clear" w:color="auto" w:fill="auto"/>
          </w:tcPr>
          <w:p w14:paraId="129E7C89" w14:textId="77777777" w:rsidR="00851AEA" w:rsidRDefault="00851AEA" w:rsidP="00140076">
            <w:pPr>
              <w:rPr>
                <w:rFonts w:ascii="Palatino Linotype" w:hAnsi="Palatino Linotype"/>
                <w:bCs/>
                <w:sz w:val="20"/>
                <w:szCs w:val="20"/>
              </w:rPr>
            </w:pPr>
            <w:r>
              <w:rPr>
                <w:rFonts w:ascii="Palatino Linotype" w:hAnsi="Palatino Linotype"/>
                <w:bCs/>
                <w:sz w:val="20"/>
                <w:szCs w:val="20"/>
              </w:rPr>
              <w:t>2021</w:t>
            </w:r>
          </w:p>
        </w:tc>
        <w:tc>
          <w:tcPr>
            <w:tcW w:w="1350" w:type="dxa"/>
            <w:gridSpan w:val="3"/>
            <w:shd w:val="clear" w:color="auto" w:fill="auto"/>
          </w:tcPr>
          <w:p w14:paraId="651C4140" w14:textId="77777777" w:rsidR="00851AEA" w:rsidRPr="006E3920" w:rsidRDefault="00851AEA" w:rsidP="00140076">
            <w:pPr>
              <w:rPr>
                <w:rFonts w:ascii="Palatino Linotype" w:hAnsi="Palatino Linotype"/>
                <w:bCs/>
                <w:sz w:val="20"/>
                <w:szCs w:val="20"/>
              </w:rPr>
            </w:pPr>
            <w:r>
              <w:rPr>
                <w:rFonts w:ascii="Palatino Linotype" w:hAnsi="Palatino Linotype"/>
                <w:bCs/>
                <w:sz w:val="20"/>
                <w:szCs w:val="20"/>
              </w:rPr>
              <w:t>2024</w:t>
            </w:r>
          </w:p>
        </w:tc>
      </w:tr>
      <w:tr w:rsidR="00851AEA" w:rsidRPr="006E3920" w14:paraId="20D86CBA" w14:textId="77777777" w:rsidTr="00851AEA">
        <w:trPr>
          <w:gridBefore w:val="1"/>
          <w:wBefore w:w="113" w:type="dxa"/>
          <w:trHeight w:val="288"/>
        </w:trPr>
        <w:tc>
          <w:tcPr>
            <w:tcW w:w="606" w:type="dxa"/>
            <w:shd w:val="clear" w:color="auto" w:fill="auto"/>
          </w:tcPr>
          <w:p w14:paraId="06A1E917" w14:textId="77777777" w:rsidR="00851AEA" w:rsidRDefault="00851AEA" w:rsidP="00140076">
            <w:pPr>
              <w:rPr>
                <w:rFonts w:ascii="Palatino Linotype" w:hAnsi="Palatino Linotype"/>
                <w:sz w:val="20"/>
                <w:szCs w:val="20"/>
              </w:rPr>
            </w:pPr>
            <w:r>
              <w:rPr>
                <w:rFonts w:ascii="Palatino Linotype" w:hAnsi="Palatino Linotype"/>
                <w:sz w:val="20"/>
                <w:szCs w:val="20"/>
              </w:rPr>
              <w:t>4</w:t>
            </w:r>
          </w:p>
        </w:tc>
        <w:tc>
          <w:tcPr>
            <w:tcW w:w="3529" w:type="dxa"/>
            <w:shd w:val="clear" w:color="auto" w:fill="auto"/>
          </w:tcPr>
          <w:p w14:paraId="0C77C79D" w14:textId="77777777" w:rsidR="00851AEA" w:rsidRPr="0078063E" w:rsidRDefault="00851AEA" w:rsidP="00140076">
            <w:pPr>
              <w:rPr>
                <w:rFonts w:ascii="Palatino Linotype" w:hAnsi="Palatino Linotype" w:cs="Calibri"/>
                <w:sz w:val="20"/>
                <w:szCs w:val="20"/>
              </w:rPr>
            </w:pPr>
            <w:r w:rsidRPr="00576A8E">
              <w:rPr>
                <w:rFonts w:ascii="Palatino Linotype" w:hAnsi="Palatino Linotype" w:cs="Calibri"/>
                <w:sz w:val="20"/>
                <w:szCs w:val="20"/>
              </w:rPr>
              <w:t>Coles College of Business</w:t>
            </w:r>
          </w:p>
        </w:tc>
        <w:tc>
          <w:tcPr>
            <w:tcW w:w="1440" w:type="dxa"/>
            <w:shd w:val="clear" w:color="auto" w:fill="D9D9D9" w:themeFill="background1" w:themeFillShade="D9"/>
          </w:tcPr>
          <w:p w14:paraId="6A31849C" w14:textId="77777777" w:rsidR="00851AEA" w:rsidRPr="00210014" w:rsidRDefault="00851AEA" w:rsidP="00140076">
            <w:pPr>
              <w:rPr>
                <w:rFonts w:ascii="Palatino Linotype" w:hAnsi="Palatino Linotype"/>
                <w:bCs/>
                <w:sz w:val="20"/>
                <w:szCs w:val="20"/>
              </w:rPr>
            </w:pPr>
            <w:r w:rsidRPr="00210014">
              <w:rPr>
                <w:rFonts w:ascii="Palatino Linotype" w:hAnsi="Palatino Linotype"/>
                <w:bCs/>
                <w:sz w:val="20"/>
                <w:szCs w:val="20"/>
              </w:rPr>
              <w:t>Justin</w:t>
            </w:r>
          </w:p>
        </w:tc>
        <w:tc>
          <w:tcPr>
            <w:tcW w:w="1980" w:type="dxa"/>
            <w:shd w:val="clear" w:color="auto" w:fill="D9D9D9" w:themeFill="background1" w:themeFillShade="D9"/>
          </w:tcPr>
          <w:p w14:paraId="08B945D1" w14:textId="77777777" w:rsidR="00851AEA" w:rsidRPr="00210014" w:rsidRDefault="00851AEA" w:rsidP="00140076">
            <w:pPr>
              <w:rPr>
                <w:rFonts w:ascii="Palatino Linotype" w:hAnsi="Palatino Linotype"/>
                <w:bCs/>
                <w:sz w:val="20"/>
                <w:szCs w:val="20"/>
              </w:rPr>
            </w:pPr>
            <w:r w:rsidRPr="00210014">
              <w:rPr>
                <w:rFonts w:ascii="Palatino Linotype" w:hAnsi="Palatino Linotype"/>
                <w:bCs/>
                <w:sz w:val="20"/>
                <w:szCs w:val="20"/>
              </w:rPr>
              <w:t>Cochran</w:t>
            </w:r>
          </w:p>
        </w:tc>
        <w:tc>
          <w:tcPr>
            <w:tcW w:w="2700" w:type="dxa"/>
            <w:gridSpan w:val="4"/>
            <w:shd w:val="clear" w:color="auto" w:fill="D9D9D9" w:themeFill="background1" w:themeFillShade="D9"/>
          </w:tcPr>
          <w:p w14:paraId="46B8210B" w14:textId="77777777" w:rsidR="00851AEA" w:rsidRPr="006E3920" w:rsidRDefault="00851AEA" w:rsidP="00140076">
            <w:pPr>
              <w:jc w:val="center"/>
              <w:rPr>
                <w:rFonts w:ascii="Palatino Linotype" w:hAnsi="Palatino Linotype"/>
                <w:bCs/>
                <w:sz w:val="20"/>
                <w:szCs w:val="20"/>
              </w:rPr>
            </w:pPr>
            <w:r w:rsidRPr="00532B4E">
              <w:rPr>
                <w:rFonts w:ascii="Palatino Linotype" w:hAnsi="Palatino Linotype"/>
                <w:b/>
                <w:sz w:val="20"/>
                <w:szCs w:val="20"/>
              </w:rPr>
              <w:t>**</w:t>
            </w:r>
          </w:p>
        </w:tc>
      </w:tr>
      <w:tr w:rsidR="00851AEA" w:rsidRPr="0078063E" w14:paraId="010E3A7F" w14:textId="77777777" w:rsidTr="00851AEA">
        <w:trPr>
          <w:gridBefore w:val="1"/>
          <w:wBefore w:w="113" w:type="dxa"/>
          <w:trHeight w:val="288"/>
        </w:trPr>
        <w:tc>
          <w:tcPr>
            <w:tcW w:w="606" w:type="dxa"/>
            <w:shd w:val="clear" w:color="auto" w:fill="auto"/>
          </w:tcPr>
          <w:p w14:paraId="29CFEB39" w14:textId="77777777" w:rsidR="00851AEA" w:rsidRPr="00576A8E" w:rsidRDefault="00851AEA" w:rsidP="00140076">
            <w:pPr>
              <w:rPr>
                <w:rFonts w:ascii="Palatino Linotype" w:hAnsi="Palatino Linotype"/>
                <w:sz w:val="20"/>
                <w:szCs w:val="20"/>
              </w:rPr>
            </w:pPr>
            <w:r>
              <w:rPr>
                <w:rFonts w:ascii="Palatino Linotype" w:hAnsi="Palatino Linotype"/>
                <w:sz w:val="20"/>
                <w:szCs w:val="20"/>
              </w:rPr>
              <w:t>5</w:t>
            </w:r>
          </w:p>
        </w:tc>
        <w:tc>
          <w:tcPr>
            <w:tcW w:w="3529" w:type="dxa"/>
            <w:shd w:val="clear" w:color="auto" w:fill="auto"/>
          </w:tcPr>
          <w:p w14:paraId="287FA068" w14:textId="77777777" w:rsidR="00851AEA" w:rsidRPr="0078063E" w:rsidRDefault="00851AEA" w:rsidP="00140076">
            <w:pPr>
              <w:rPr>
                <w:rFonts w:ascii="Palatino Linotype" w:hAnsi="Palatino Linotype"/>
                <w:sz w:val="20"/>
                <w:szCs w:val="20"/>
              </w:rPr>
            </w:pPr>
            <w:r w:rsidRPr="0078063E">
              <w:rPr>
                <w:rFonts w:ascii="Palatino Linotype" w:hAnsi="Palatino Linotype" w:cs="Calibri"/>
                <w:sz w:val="20"/>
                <w:szCs w:val="20"/>
              </w:rPr>
              <w:t>College of Architecture and Construction Management</w:t>
            </w:r>
          </w:p>
        </w:tc>
        <w:tc>
          <w:tcPr>
            <w:tcW w:w="1440" w:type="dxa"/>
            <w:shd w:val="clear" w:color="auto" w:fill="auto"/>
          </w:tcPr>
          <w:p w14:paraId="4339802F" w14:textId="77777777" w:rsidR="00851AEA" w:rsidRPr="00F93615" w:rsidRDefault="00851AEA" w:rsidP="00140076">
            <w:pPr>
              <w:rPr>
                <w:rFonts w:ascii="Palatino Linotype" w:hAnsi="Palatino Linotype"/>
                <w:bCs/>
                <w:sz w:val="20"/>
                <w:szCs w:val="20"/>
              </w:rPr>
            </w:pPr>
            <w:r w:rsidRPr="00F93615">
              <w:rPr>
                <w:rFonts w:ascii="Palatino Linotype" w:hAnsi="Palatino Linotype"/>
                <w:bCs/>
                <w:sz w:val="20"/>
                <w:szCs w:val="20"/>
              </w:rPr>
              <w:t>Christopher</w:t>
            </w:r>
          </w:p>
        </w:tc>
        <w:tc>
          <w:tcPr>
            <w:tcW w:w="1980" w:type="dxa"/>
            <w:shd w:val="clear" w:color="auto" w:fill="auto"/>
          </w:tcPr>
          <w:p w14:paraId="0FF77314" w14:textId="77777777" w:rsidR="00851AEA" w:rsidRPr="00F93615" w:rsidRDefault="00851AEA" w:rsidP="00140076">
            <w:pPr>
              <w:rPr>
                <w:rFonts w:ascii="Palatino Linotype" w:hAnsi="Palatino Linotype"/>
                <w:bCs/>
                <w:sz w:val="20"/>
                <w:szCs w:val="20"/>
              </w:rPr>
            </w:pPr>
            <w:r w:rsidRPr="00F93615">
              <w:rPr>
                <w:rFonts w:ascii="Palatino Linotype" w:hAnsi="Palatino Linotype"/>
                <w:bCs/>
                <w:sz w:val="20"/>
                <w:szCs w:val="20"/>
              </w:rPr>
              <w:t>Welty</w:t>
            </w:r>
          </w:p>
        </w:tc>
        <w:tc>
          <w:tcPr>
            <w:tcW w:w="1350" w:type="dxa"/>
            <w:shd w:val="clear" w:color="auto" w:fill="auto"/>
          </w:tcPr>
          <w:p w14:paraId="23067E3D" w14:textId="77777777" w:rsidR="00851AEA" w:rsidRPr="0078063E" w:rsidRDefault="00851AEA" w:rsidP="00140076">
            <w:pPr>
              <w:rPr>
                <w:rFonts w:ascii="Palatino Linotype" w:hAnsi="Palatino Linotype"/>
                <w:bCs/>
                <w:sz w:val="20"/>
                <w:szCs w:val="20"/>
              </w:rPr>
            </w:pPr>
            <w:r>
              <w:rPr>
                <w:rFonts w:ascii="Palatino Linotype" w:hAnsi="Palatino Linotype"/>
                <w:bCs/>
                <w:sz w:val="20"/>
                <w:szCs w:val="20"/>
              </w:rPr>
              <w:t>2021</w:t>
            </w:r>
          </w:p>
        </w:tc>
        <w:tc>
          <w:tcPr>
            <w:tcW w:w="1350" w:type="dxa"/>
            <w:gridSpan w:val="3"/>
            <w:shd w:val="clear" w:color="auto" w:fill="auto"/>
          </w:tcPr>
          <w:p w14:paraId="4B25B7EF" w14:textId="77777777" w:rsidR="00851AEA" w:rsidRPr="0078063E" w:rsidRDefault="00851AEA" w:rsidP="00140076">
            <w:pPr>
              <w:rPr>
                <w:rFonts w:ascii="Palatino Linotype" w:hAnsi="Palatino Linotype"/>
                <w:bCs/>
                <w:sz w:val="20"/>
                <w:szCs w:val="20"/>
              </w:rPr>
            </w:pPr>
            <w:r w:rsidRPr="006E3920">
              <w:rPr>
                <w:rFonts w:ascii="Palatino Linotype" w:hAnsi="Palatino Linotype"/>
                <w:bCs/>
                <w:sz w:val="20"/>
                <w:szCs w:val="20"/>
              </w:rPr>
              <w:t>2023</w:t>
            </w:r>
          </w:p>
        </w:tc>
      </w:tr>
      <w:tr w:rsidR="00851AEA" w:rsidRPr="00532B4E" w14:paraId="79C86E6D" w14:textId="77777777" w:rsidTr="00851AEA">
        <w:trPr>
          <w:gridBefore w:val="1"/>
          <w:wBefore w:w="113" w:type="dxa"/>
          <w:trHeight w:val="288"/>
        </w:trPr>
        <w:tc>
          <w:tcPr>
            <w:tcW w:w="606" w:type="dxa"/>
            <w:shd w:val="clear" w:color="auto" w:fill="auto"/>
          </w:tcPr>
          <w:p w14:paraId="19E6D87B" w14:textId="77777777" w:rsidR="00851AEA" w:rsidRDefault="00851AEA" w:rsidP="00140076">
            <w:pPr>
              <w:rPr>
                <w:rFonts w:ascii="Palatino Linotype" w:hAnsi="Palatino Linotype"/>
                <w:sz w:val="20"/>
                <w:szCs w:val="20"/>
              </w:rPr>
            </w:pPr>
            <w:r>
              <w:rPr>
                <w:rFonts w:ascii="Palatino Linotype" w:hAnsi="Palatino Linotype"/>
                <w:sz w:val="20"/>
                <w:szCs w:val="20"/>
              </w:rPr>
              <w:t>6</w:t>
            </w:r>
          </w:p>
        </w:tc>
        <w:tc>
          <w:tcPr>
            <w:tcW w:w="3529" w:type="dxa"/>
            <w:shd w:val="clear" w:color="auto" w:fill="auto"/>
          </w:tcPr>
          <w:p w14:paraId="480B9EF5" w14:textId="77777777" w:rsidR="00851AEA" w:rsidRPr="00576A8E" w:rsidRDefault="00851AEA" w:rsidP="00140076">
            <w:pPr>
              <w:rPr>
                <w:rFonts w:ascii="Palatino Linotype" w:hAnsi="Palatino Linotype" w:cs="Calibri"/>
                <w:sz w:val="20"/>
                <w:szCs w:val="20"/>
              </w:rPr>
            </w:pPr>
            <w:r w:rsidRPr="00576A8E">
              <w:rPr>
                <w:rFonts w:ascii="Palatino Linotype" w:hAnsi="Palatino Linotype" w:cs="Calibri"/>
                <w:sz w:val="20"/>
                <w:szCs w:val="20"/>
              </w:rPr>
              <w:t>College of Architecture and Construction Management</w:t>
            </w:r>
          </w:p>
        </w:tc>
        <w:tc>
          <w:tcPr>
            <w:tcW w:w="1440" w:type="dxa"/>
            <w:shd w:val="clear" w:color="auto" w:fill="D9D9D9" w:themeFill="background1" w:themeFillShade="D9"/>
          </w:tcPr>
          <w:p w14:paraId="00DDEBCC" w14:textId="77777777" w:rsidR="00851AEA" w:rsidRPr="005C177B" w:rsidRDefault="00851AEA" w:rsidP="00140076">
            <w:pPr>
              <w:rPr>
                <w:rFonts w:ascii="Palatino Linotype" w:hAnsi="Palatino Linotype"/>
                <w:bCs/>
                <w:sz w:val="20"/>
                <w:szCs w:val="20"/>
              </w:rPr>
            </w:pPr>
            <w:r>
              <w:rPr>
                <w:rFonts w:ascii="Palatino Linotype" w:hAnsi="Palatino Linotype"/>
                <w:bCs/>
                <w:sz w:val="20"/>
                <w:szCs w:val="20"/>
              </w:rPr>
              <w:t>Hussein</w:t>
            </w:r>
          </w:p>
        </w:tc>
        <w:tc>
          <w:tcPr>
            <w:tcW w:w="1980" w:type="dxa"/>
            <w:shd w:val="clear" w:color="auto" w:fill="D9D9D9" w:themeFill="background1" w:themeFillShade="D9"/>
          </w:tcPr>
          <w:p w14:paraId="5CAB912D" w14:textId="77777777" w:rsidR="00851AEA" w:rsidRPr="005C177B" w:rsidRDefault="00851AEA" w:rsidP="00140076">
            <w:pPr>
              <w:rPr>
                <w:rFonts w:ascii="Palatino Linotype" w:hAnsi="Palatino Linotype"/>
                <w:bCs/>
                <w:sz w:val="20"/>
                <w:szCs w:val="20"/>
              </w:rPr>
            </w:pPr>
            <w:r>
              <w:rPr>
                <w:rFonts w:ascii="Palatino Linotype" w:hAnsi="Palatino Linotype"/>
                <w:bCs/>
                <w:sz w:val="20"/>
                <w:szCs w:val="20"/>
              </w:rPr>
              <w:t>Abaza</w:t>
            </w:r>
          </w:p>
        </w:tc>
        <w:tc>
          <w:tcPr>
            <w:tcW w:w="2700" w:type="dxa"/>
            <w:gridSpan w:val="4"/>
            <w:shd w:val="clear" w:color="auto" w:fill="D9D9D9" w:themeFill="background1" w:themeFillShade="D9"/>
          </w:tcPr>
          <w:p w14:paraId="3CED61A9" w14:textId="77777777" w:rsidR="00851AEA" w:rsidRPr="00532B4E" w:rsidRDefault="00851AEA" w:rsidP="00140076">
            <w:pPr>
              <w:jc w:val="center"/>
              <w:rPr>
                <w:rFonts w:ascii="Palatino Linotype" w:hAnsi="Palatino Linotype"/>
                <w:b/>
                <w:sz w:val="20"/>
                <w:szCs w:val="20"/>
              </w:rPr>
            </w:pPr>
            <w:r w:rsidRPr="00532B4E">
              <w:rPr>
                <w:rFonts w:ascii="Palatino Linotype" w:hAnsi="Palatino Linotype"/>
                <w:b/>
                <w:sz w:val="20"/>
                <w:szCs w:val="20"/>
              </w:rPr>
              <w:t>**</w:t>
            </w:r>
          </w:p>
        </w:tc>
      </w:tr>
      <w:tr w:rsidR="00851AEA" w:rsidRPr="00576A8E" w14:paraId="6CFC623D" w14:textId="77777777" w:rsidTr="00851AEA">
        <w:trPr>
          <w:gridBefore w:val="1"/>
          <w:wBefore w:w="113" w:type="dxa"/>
          <w:trHeight w:val="288"/>
        </w:trPr>
        <w:tc>
          <w:tcPr>
            <w:tcW w:w="606" w:type="dxa"/>
            <w:shd w:val="clear" w:color="auto" w:fill="auto"/>
          </w:tcPr>
          <w:p w14:paraId="19414A3B" w14:textId="77777777" w:rsidR="00851AEA" w:rsidRPr="00576A8E" w:rsidRDefault="00851AEA" w:rsidP="00140076">
            <w:pPr>
              <w:rPr>
                <w:rFonts w:ascii="Palatino Linotype" w:hAnsi="Palatino Linotype"/>
                <w:sz w:val="20"/>
                <w:szCs w:val="20"/>
              </w:rPr>
            </w:pPr>
            <w:r>
              <w:rPr>
                <w:rFonts w:ascii="Palatino Linotype" w:hAnsi="Palatino Linotype"/>
                <w:sz w:val="20"/>
                <w:szCs w:val="20"/>
              </w:rPr>
              <w:t>7</w:t>
            </w:r>
          </w:p>
        </w:tc>
        <w:tc>
          <w:tcPr>
            <w:tcW w:w="3529" w:type="dxa"/>
            <w:shd w:val="clear" w:color="auto" w:fill="auto"/>
          </w:tcPr>
          <w:p w14:paraId="78C96C02" w14:textId="77777777" w:rsidR="00851AEA" w:rsidRPr="00576A8E" w:rsidRDefault="00851AEA" w:rsidP="00140076">
            <w:pPr>
              <w:rPr>
                <w:rFonts w:ascii="Palatino Linotype" w:hAnsi="Palatino Linotype"/>
                <w:sz w:val="20"/>
                <w:szCs w:val="20"/>
              </w:rPr>
            </w:pPr>
            <w:r w:rsidRPr="00576A8E">
              <w:rPr>
                <w:rFonts w:ascii="Palatino Linotype" w:hAnsi="Palatino Linotype" w:cs="Calibri"/>
                <w:sz w:val="20"/>
                <w:szCs w:val="20"/>
              </w:rPr>
              <w:t>College of Computing and Software Engineering</w:t>
            </w:r>
          </w:p>
        </w:tc>
        <w:tc>
          <w:tcPr>
            <w:tcW w:w="1440" w:type="dxa"/>
            <w:shd w:val="clear" w:color="auto" w:fill="auto"/>
          </w:tcPr>
          <w:p w14:paraId="624179DE" w14:textId="77777777" w:rsidR="00851AEA" w:rsidRPr="005C177B" w:rsidRDefault="00851AEA" w:rsidP="00140076">
            <w:pPr>
              <w:rPr>
                <w:rFonts w:ascii="Palatino Linotype" w:hAnsi="Palatino Linotype"/>
                <w:bCs/>
                <w:sz w:val="20"/>
                <w:szCs w:val="20"/>
              </w:rPr>
            </w:pPr>
            <w:r>
              <w:rPr>
                <w:rFonts w:ascii="Palatino Linotype" w:hAnsi="Palatino Linotype"/>
                <w:bCs/>
                <w:sz w:val="20"/>
                <w:szCs w:val="20"/>
              </w:rPr>
              <w:t>Sarah</w:t>
            </w:r>
          </w:p>
        </w:tc>
        <w:tc>
          <w:tcPr>
            <w:tcW w:w="1980" w:type="dxa"/>
            <w:shd w:val="clear" w:color="auto" w:fill="auto"/>
          </w:tcPr>
          <w:p w14:paraId="04ED1E48" w14:textId="77777777" w:rsidR="00851AEA" w:rsidRPr="005C177B" w:rsidRDefault="00851AEA" w:rsidP="00140076">
            <w:pPr>
              <w:rPr>
                <w:rFonts w:ascii="Palatino Linotype" w:hAnsi="Palatino Linotype"/>
                <w:bCs/>
                <w:sz w:val="20"/>
                <w:szCs w:val="20"/>
              </w:rPr>
            </w:pPr>
            <w:r>
              <w:rPr>
                <w:rFonts w:ascii="Palatino Linotype" w:hAnsi="Palatino Linotype"/>
                <w:bCs/>
                <w:sz w:val="20"/>
                <w:szCs w:val="20"/>
              </w:rPr>
              <w:t>North</w:t>
            </w:r>
          </w:p>
        </w:tc>
        <w:tc>
          <w:tcPr>
            <w:tcW w:w="1350" w:type="dxa"/>
            <w:shd w:val="clear" w:color="auto" w:fill="auto"/>
          </w:tcPr>
          <w:p w14:paraId="17AF6176" w14:textId="77777777" w:rsidR="00851AEA" w:rsidRPr="00576A8E" w:rsidRDefault="00851AEA" w:rsidP="00140076">
            <w:pPr>
              <w:rPr>
                <w:rFonts w:ascii="Palatino Linotype" w:hAnsi="Palatino Linotype"/>
                <w:bCs/>
                <w:sz w:val="20"/>
                <w:szCs w:val="20"/>
              </w:rPr>
            </w:pPr>
            <w:r>
              <w:rPr>
                <w:rFonts w:ascii="Palatino Linotype" w:hAnsi="Palatino Linotype"/>
                <w:bCs/>
                <w:sz w:val="20"/>
                <w:szCs w:val="20"/>
              </w:rPr>
              <w:t>2021</w:t>
            </w:r>
          </w:p>
        </w:tc>
        <w:tc>
          <w:tcPr>
            <w:tcW w:w="1350" w:type="dxa"/>
            <w:gridSpan w:val="3"/>
            <w:shd w:val="clear" w:color="auto" w:fill="auto"/>
          </w:tcPr>
          <w:p w14:paraId="3E3AB346" w14:textId="77777777" w:rsidR="00851AEA" w:rsidRPr="00576A8E" w:rsidRDefault="00851AEA" w:rsidP="00140076">
            <w:pPr>
              <w:rPr>
                <w:rFonts w:ascii="Palatino Linotype" w:hAnsi="Palatino Linotype"/>
                <w:bCs/>
                <w:sz w:val="20"/>
                <w:szCs w:val="20"/>
              </w:rPr>
            </w:pPr>
            <w:r>
              <w:rPr>
                <w:rFonts w:ascii="Palatino Linotype" w:hAnsi="Palatino Linotype"/>
                <w:bCs/>
                <w:sz w:val="20"/>
                <w:szCs w:val="20"/>
              </w:rPr>
              <w:t>2024</w:t>
            </w:r>
          </w:p>
        </w:tc>
      </w:tr>
      <w:tr w:rsidR="00851AEA" w:rsidRPr="00532B4E" w14:paraId="54D5EC8A" w14:textId="77777777" w:rsidTr="00851AEA">
        <w:trPr>
          <w:gridBefore w:val="1"/>
          <w:wBefore w:w="113" w:type="dxa"/>
          <w:trHeight w:val="288"/>
        </w:trPr>
        <w:tc>
          <w:tcPr>
            <w:tcW w:w="606" w:type="dxa"/>
            <w:shd w:val="clear" w:color="auto" w:fill="auto"/>
          </w:tcPr>
          <w:p w14:paraId="2951A7E3" w14:textId="77777777" w:rsidR="00851AEA" w:rsidRDefault="00851AEA" w:rsidP="00140076">
            <w:pPr>
              <w:rPr>
                <w:rFonts w:ascii="Palatino Linotype" w:hAnsi="Palatino Linotype"/>
                <w:sz w:val="20"/>
                <w:szCs w:val="20"/>
              </w:rPr>
            </w:pPr>
            <w:r>
              <w:rPr>
                <w:rFonts w:ascii="Palatino Linotype" w:hAnsi="Palatino Linotype"/>
                <w:sz w:val="20"/>
                <w:szCs w:val="20"/>
              </w:rPr>
              <w:t>8</w:t>
            </w:r>
          </w:p>
        </w:tc>
        <w:tc>
          <w:tcPr>
            <w:tcW w:w="3529" w:type="dxa"/>
            <w:shd w:val="clear" w:color="auto" w:fill="auto"/>
          </w:tcPr>
          <w:p w14:paraId="3CA26E55" w14:textId="77777777" w:rsidR="00851AEA" w:rsidRDefault="00851AEA" w:rsidP="00140076">
            <w:pPr>
              <w:rPr>
                <w:rFonts w:ascii="Palatino Linotype" w:hAnsi="Palatino Linotype" w:cs="Calibri"/>
                <w:sz w:val="20"/>
                <w:szCs w:val="20"/>
              </w:rPr>
            </w:pPr>
            <w:r w:rsidRPr="00576A8E">
              <w:rPr>
                <w:rFonts w:ascii="Palatino Linotype" w:hAnsi="Palatino Linotype" w:cs="Calibri"/>
                <w:sz w:val="20"/>
                <w:szCs w:val="20"/>
              </w:rPr>
              <w:t>College of Computing and Software Engineering</w:t>
            </w:r>
          </w:p>
        </w:tc>
        <w:tc>
          <w:tcPr>
            <w:tcW w:w="1440" w:type="dxa"/>
            <w:shd w:val="clear" w:color="auto" w:fill="D9D9D9" w:themeFill="background1" w:themeFillShade="D9"/>
          </w:tcPr>
          <w:p w14:paraId="3E6F7591" w14:textId="77777777" w:rsidR="00851AEA" w:rsidRPr="005C177B" w:rsidRDefault="00851AEA" w:rsidP="00140076">
            <w:pPr>
              <w:rPr>
                <w:rFonts w:ascii="Palatino Linotype" w:hAnsi="Palatino Linotype"/>
                <w:bCs/>
                <w:sz w:val="20"/>
                <w:szCs w:val="20"/>
              </w:rPr>
            </w:pPr>
            <w:r>
              <w:rPr>
                <w:rFonts w:ascii="Palatino Linotype" w:hAnsi="Palatino Linotype"/>
                <w:bCs/>
                <w:sz w:val="20"/>
                <w:szCs w:val="20"/>
              </w:rPr>
              <w:t>Svetlana</w:t>
            </w:r>
          </w:p>
        </w:tc>
        <w:tc>
          <w:tcPr>
            <w:tcW w:w="1980" w:type="dxa"/>
            <w:shd w:val="clear" w:color="auto" w:fill="D9D9D9" w:themeFill="background1" w:themeFillShade="D9"/>
          </w:tcPr>
          <w:p w14:paraId="54FE087A" w14:textId="77777777" w:rsidR="00851AEA" w:rsidRPr="005C177B" w:rsidRDefault="00851AEA" w:rsidP="00140076">
            <w:pPr>
              <w:rPr>
                <w:rFonts w:ascii="Palatino Linotype" w:hAnsi="Palatino Linotype"/>
                <w:bCs/>
                <w:sz w:val="20"/>
                <w:szCs w:val="20"/>
              </w:rPr>
            </w:pPr>
            <w:proofErr w:type="spellStart"/>
            <w:r>
              <w:rPr>
                <w:rFonts w:ascii="Palatino Linotype" w:hAnsi="Palatino Linotype"/>
                <w:bCs/>
                <w:sz w:val="20"/>
                <w:szCs w:val="20"/>
              </w:rPr>
              <w:t>Peltsverger</w:t>
            </w:r>
            <w:proofErr w:type="spellEnd"/>
          </w:p>
        </w:tc>
        <w:tc>
          <w:tcPr>
            <w:tcW w:w="2700" w:type="dxa"/>
            <w:gridSpan w:val="4"/>
            <w:shd w:val="clear" w:color="auto" w:fill="D9D9D9" w:themeFill="background1" w:themeFillShade="D9"/>
          </w:tcPr>
          <w:p w14:paraId="30981121" w14:textId="77777777" w:rsidR="00851AEA" w:rsidRPr="00532B4E" w:rsidRDefault="00851AEA" w:rsidP="00140076">
            <w:pPr>
              <w:jc w:val="center"/>
              <w:rPr>
                <w:rFonts w:ascii="Palatino Linotype" w:hAnsi="Palatino Linotype"/>
                <w:b/>
                <w:sz w:val="20"/>
                <w:szCs w:val="20"/>
              </w:rPr>
            </w:pPr>
            <w:r w:rsidRPr="00532B4E">
              <w:rPr>
                <w:rFonts w:ascii="Palatino Linotype" w:hAnsi="Palatino Linotype"/>
                <w:b/>
                <w:sz w:val="20"/>
                <w:szCs w:val="20"/>
              </w:rPr>
              <w:t>**</w:t>
            </w:r>
          </w:p>
        </w:tc>
      </w:tr>
      <w:tr w:rsidR="00851AEA" w:rsidRPr="00576A8E" w14:paraId="1F3C3B69" w14:textId="77777777" w:rsidTr="00851AEA">
        <w:trPr>
          <w:gridBefore w:val="1"/>
          <w:wBefore w:w="113" w:type="dxa"/>
          <w:trHeight w:val="288"/>
        </w:trPr>
        <w:tc>
          <w:tcPr>
            <w:tcW w:w="606" w:type="dxa"/>
            <w:shd w:val="clear" w:color="auto" w:fill="auto"/>
          </w:tcPr>
          <w:p w14:paraId="2DE043E6" w14:textId="77777777" w:rsidR="00851AEA" w:rsidRPr="00576A8E" w:rsidRDefault="00851AEA" w:rsidP="00140076">
            <w:pPr>
              <w:rPr>
                <w:rFonts w:ascii="Palatino Linotype" w:hAnsi="Palatino Linotype"/>
                <w:sz w:val="20"/>
                <w:szCs w:val="20"/>
              </w:rPr>
            </w:pPr>
            <w:r>
              <w:rPr>
                <w:rFonts w:ascii="Palatino Linotype" w:hAnsi="Palatino Linotype"/>
                <w:sz w:val="20"/>
                <w:szCs w:val="20"/>
              </w:rPr>
              <w:t>9</w:t>
            </w:r>
          </w:p>
        </w:tc>
        <w:tc>
          <w:tcPr>
            <w:tcW w:w="3529" w:type="dxa"/>
            <w:shd w:val="clear" w:color="auto" w:fill="auto"/>
          </w:tcPr>
          <w:p w14:paraId="0F999943" w14:textId="77777777" w:rsidR="00851AEA" w:rsidRPr="00576A8E" w:rsidRDefault="00851AEA" w:rsidP="00140076">
            <w:pPr>
              <w:rPr>
                <w:rFonts w:ascii="Palatino Linotype" w:hAnsi="Palatino Linotype"/>
                <w:sz w:val="20"/>
                <w:szCs w:val="20"/>
              </w:rPr>
            </w:pPr>
            <w:r w:rsidRPr="00576A8E">
              <w:rPr>
                <w:rFonts w:ascii="Palatino Linotype" w:hAnsi="Palatino Linotype" w:cs="Calibri"/>
                <w:sz w:val="20"/>
                <w:szCs w:val="20"/>
              </w:rPr>
              <w:t>College of Science and Mathematics</w:t>
            </w:r>
          </w:p>
        </w:tc>
        <w:tc>
          <w:tcPr>
            <w:tcW w:w="1440" w:type="dxa"/>
            <w:shd w:val="clear" w:color="auto" w:fill="auto"/>
          </w:tcPr>
          <w:p w14:paraId="1299567D" w14:textId="77777777" w:rsidR="00851AEA" w:rsidRPr="005C177B" w:rsidRDefault="00851AEA" w:rsidP="00140076">
            <w:pPr>
              <w:rPr>
                <w:rFonts w:ascii="Palatino Linotype" w:hAnsi="Palatino Linotype"/>
                <w:bCs/>
                <w:sz w:val="20"/>
                <w:szCs w:val="20"/>
              </w:rPr>
            </w:pPr>
            <w:r>
              <w:rPr>
                <w:rFonts w:ascii="Palatino Linotype" w:hAnsi="Palatino Linotype"/>
                <w:bCs/>
                <w:sz w:val="20"/>
                <w:szCs w:val="20"/>
              </w:rPr>
              <w:t>Joy</w:t>
            </w:r>
          </w:p>
        </w:tc>
        <w:tc>
          <w:tcPr>
            <w:tcW w:w="1980" w:type="dxa"/>
            <w:shd w:val="clear" w:color="auto" w:fill="auto"/>
          </w:tcPr>
          <w:p w14:paraId="1F97C743" w14:textId="77777777" w:rsidR="00851AEA" w:rsidRPr="005C177B" w:rsidRDefault="00851AEA" w:rsidP="00140076">
            <w:pPr>
              <w:rPr>
                <w:rFonts w:ascii="Palatino Linotype" w:hAnsi="Palatino Linotype"/>
                <w:bCs/>
                <w:sz w:val="20"/>
                <w:szCs w:val="20"/>
              </w:rPr>
            </w:pPr>
            <w:r>
              <w:rPr>
                <w:rFonts w:ascii="Palatino Linotype" w:hAnsi="Palatino Linotype"/>
                <w:bCs/>
                <w:sz w:val="20"/>
                <w:szCs w:val="20"/>
              </w:rPr>
              <w:t>Brookshire</w:t>
            </w:r>
          </w:p>
        </w:tc>
        <w:tc>
          <w:tcPr>
            <w:tcW w:w="1350" w:type="dxa"/>
            <w:shd w:val="clear" w:color="auto" w:fill="auto"/>
          </w:tcPr>
          <w:p w14:paraId="1CC4249E" w14:textId="77777777" w:rsidR="00851AEA" w:rsidRPr="00576A8E" w:rsidRDefault="00851AEA" w:rsidP="00140076">
            <w:pPr>
              <w:rPr>
                <w:rFonts w:ascii="Palatino Linotype" w:hAnsi="Palatino Linotype"/>
                <w:bCs/>
                <w:sz w:val="20"/>
                <w:szCs w:val="20"/>
              </w:rPr>
            </w:pPr>
            <w:r>
              <w:rPr>
                <w:rFonts w:ascii="Palatino Linotype" w:hAnsi="Palatino Linotype"/>
                <w:bCs/>
                <w:sz w:val="20"/>
                <w:szCs w:val="20"/>
              </w:rPr>
              <w:t>2021</w:t>
            </w:r>
          </w:p>
        </w:tc>
        <w:tc>
          <w:tcPr>
            <w:tcW w:w="1350" w:type="dxa"/>
            <w:gridSpan w:val="3"/>
            <w:shd w:val="clear" w:color="auto" w:fill="auto"/>
          </w:tcPr>
          <w:p w14:paraId="2BBD7B9F" w14:textId="77777777" w:rsidR="00851AEA" w:rsidRPr="00576A8E" w:rsidRDefault="00851AEA" w:rsidP="00140076">
            <w:pPr>
              <w:rPr>
                <w:rFonts w:ascii="Palatino Linotype" w:hAnsi="Palatino Linotype"/>
                <w:bCs/>
                <w:sz w:val="20"/>
                <w:szCs w:val="20"/>
              </w:rPr>
            </w:pPr>
            <w:r>
              <w:rPr>
                <w:rFonts w:ascii="Palatino Linotype" w:hAnsi="Palatino Linotype"/>
                <w:bCs/>
                <w:sz w:val="20"/>
                <w:szCs w:val="20"/>
              </w:rPr>
              <w:t>2024</w:t>
            </w:r>
          </w:p>
        </w:tc>
      </w:tr>
      <w:tr w:rsidR="00851AEA" w:rsidRPr="00532B4E" w14:paraId="1B0EAEDD" w14:textId="77777777" w:rsidTr="00851AEA">
        <w:trPr>
          <w:gridBefore w:val="1"/>
          <w:wBefore w:w="113" w:type="dxa"/>
          <w:trHeight w:val="288"/>
        </w:trPr>
        <w:tc>
          <w:tcPr>
            <w:tcW w:w="606" w:type="dxa"/>
            <w:shd w:val="clear" w:color="auto" w:fill="auto"/>
          </w:tcPr>
          <w:p w14:paraId="64BFEAE8" w14:textId="77777777" w:rsidR="00851AEA" w:rsidRDefault="00851AEA" w:rsidP="00140076">
            <w:pPr>
              <w:rPr>
                <w:rFonts w:ascii="Palatino Linotype" w:hAnsi="Palatino Linotype"/>
                <w:sz w:val="20"/>
                <w:szCs w:val="20"/>
              </w:rPr>
            </w:pPr>
            <w:r>
              <w:rPr>
                <w:rFonts w:ascii="Palatino Linotype" w:hAnsi="Palatino Linotype"/>
                <w:sz w:val="20"/>
                <w:szCs w:val="20"/>
              </w:rPr>
              <w:t>10</w:t>
            </w:r>
          </w:p>
        </w:tc>
        <w:tc>
          <w:tcPr>
            <w:tcW w:w="3529" w:type="dxa"/>
            <w:shd w:val="clear" w:color="auto" w:fill="auto"/>
          </w:tcPr>
          <w:p w14:paraId="31A3B63A" w14:textId="77777777" w:rsidR="00851AEA" w:rsidRPr="00576A8E" w:rsidRDefault="00851AEA" w:rsidP="00140076">
            <w:pPr>
              <w:rPr>
                <w:rFonts w:ascii="Palatino Linotype" w:hAnsi="Palatino Linotype" w:cs="Calibri"/>
                <w:sz w:val="20"/>
                <w:szCs w:val="20"/>
              </w:rPr>
            </w:pPr>
            <w:r w:rsidRPr="00576A8E">
              <w:rPr>
                <w:rFonts w:ascii="Palatino Linotype" w:hAnsi="Palatino Linotype" w:cs="Calibri"/>
                <w:sz w:val="20"/>
                <w:szCs w:val="20"/>
              </w:rPr>
              <w:t>College of Science and Mathematics</w:t>
            </w:r>
          </w:p>
        </w:tc>
        <w:tc>
          <w:tcPr>
            <w:tcW w:w="1440" w:type="dxa"/>
            <w:shd w:val="clear" w:color="auto" w:fill="D9D9D9" w:themeFill="background1" w:themeFillShade="D9"/>
          </w:tcPr>
          <w:p w14:paraId="709290C8" w14:textId="77777777" w:rsidR="00851AEA" w:rsidRPr="00922014" w:rsidRDefault="00851AEA" w:rsidP="00140076">
            <w:pPr>
              <w:rPr>
                <w:rFonts w:ascii="Palatino Linotype" w:hAnsi="Palatino Linotype"/>
                <w:bCs/>
                <w:sz w:val="20"/>
                <w:szCs w:val="20"/>
              </w:rPr>
            </w:pPr>
            <w:r>
              <w:rPr>
                <w:rFonts w:ascii="Palatino Linotype" w:hAnsi="Palatino Linotype"/>
                <w:bCs/>
                <w:sz w:val="20"/>
                <w:szCs w:val="20"/>
              </w:rPr>
              <w:t>Rajnish</w:t>
            </w:r>
          </w:p>
        </w:tc>
        <w:tc>
          <w:tcPr>
            <w:tcW w:w="1980" w:type="dxa"/>
            <w:shd w:val="clear" w:color="auto" w:fill="D9D9D9" w:themeFill="background1" w:themeFillShade="D9"/>
          </w:tcPr>
          <w:p w14:paraId="41C92DF6" w14:textId="77777777" w:rsidR="00851AEA" w:rsidRPr="00922014" w:rsidRDefault="00851AEA" w:rsidP="00140076">
            <w:pPr>
              <w:rPr>
                <w:rFonts w:ascii="Palatino Linotype" w:hAnsi="Palatino Linotype"/>
                <w:bCs/>
                <w:sz w:val="20"/>
                <w:szCs w:val="20"/>
              </w:rPr>
            </w:pPr>
            <w:r>
              <w:rPr>
                <w:rFonts w:ascii="Palatino Linotype" w:hAnsi="Palatino Linotype"/>
                <w:bCs/>
                <w:sz w:val="20"/>
                <w:szCs w:val="20"/>
              </w:rPr>
              <w:t>Singh</w:t>
            </w:r>
          </w:p>
        </w:tc>
        <w:tc>
          <w:tcPr>
            <w:tcW w:w="2700" w:type="dxa"/>
            <w:gridSpan w:val="4"/>
            <w:shd w:val="clear" w:color="auto" w:fill="D9D9D9" w:themeFill="background1" w:themeFillShade="D9"/>
          </w:tcPr>
          <w:p w14:paraId="5DF50005" w14:textId="77777777" w:rsidR="00851AEA" w:rsidRPr="00532B4E" w:rsidRDefault="00851AEA" w:rsidP="00140076">
            <w:pPr>
              <w:jc w:val="center"/>
              <w:rPr>
                <w:rFonts w:ascii="Palatino Linotype" w:hAnsi="Palatino Linotype"/>
                <w:b/>
                <w:sz w:val="20"/>
                <w:szCs w:val="20"/>
              </w:rPr>
            </w:pPr>
            <w:r w:rsidRPr="00532B4E">
              <w:rPr>
                <w:rFonts w:ascii="Palatino Linotype" w:hAnsi="Palatino Linotype"/>
                <w:b/>
                <w:sz w:val="20"/>
                <w:szCs w:val="20"/>
              </w:rPr>
              <w:t>**</w:t>
            </w:r>
          </w:p>
        </w:tc>
      </w:tr>
      <w:tr w:rsidR="00851AEA" w14:paraId="266E9D35" w14:textId="77777777" w:rsidTr="00851AEA">
        <w:trPr>
          <w:gridBefore w:val="1"/>
          <w:wBefore w:w="113" w:type="dxa"/>
          <w:trHeight w:val="288"/>
        </w:trPr>
        <w:tc>
          <w:tcPr>
            <w:tcW w:w="606" w:type="dxa"/>
            <w:shd w:val="clear" w:color="auto" w:fill="auto"/>
          </w:tcPr>
          <w:p w14:paraId="1D570F1B" w14:textId="77777777" w:rsidR="00851AEA" w:rsidRDefault="00851AEA" w:rsidP="00140076">
            <w:pPr>
              <w:rPr>
                <w:rFonts w:ascii="Palatino Linotype" w:hAnsi="Palatino Linotype"/>
                <w:sz w:val="20"/>
                <w:szCs w:val="20"/>
              </w:rPr>
            </w:pPr>
            <w:r>
              <w:rPr>
                <w:rFonts w:ascii="Palatino Linotype" w:hAnsi="Palatino Linotype"/>
                <w:sz w:val="20"/>
                <w:szCs w:val="20"/>
              </w:rPr>
              <w:t>11</w:t>
            </w:r>
          </w:p>
        </w:tc>
        <w:tc>
          <w:tcPr>
            <w:tcW w:w="3529" w:type="dxa"/>
            <w:shd w:val="clear" w:color="auto" w:fill="auto"/>
          </w:tcPr>
          <w:p w14:paraId="2FEB48D7" w14:textId="77777777" w:rsidR="00851AEA" w:rsidRDefault="00851AEA" w:rsidP="00140076">
            <w:pPr>
              <w:rPr>
                <w:rFonts w:ascii="Palatino Linotype" w:hAnsi="Palatino Linotype" w:cs="Calibri"/>
                <w:sz w:val="20"/>
                <w:szCs w:val="20"/>
              </w:rPr>
            </w:pPr>
            <w:r w:rsidRPr="00576A8E">
              <w:rPr>
                <w:rFonts w:ascii="Palatino Linotype" w:hAnsi="Palatino Linotype" w:cs="Calibri"/>
                <w:sz w:val="20"/>
                <w:szCs w:val="20"/>
              </w:rPr>
              <w:t>College of the Arts</w:t>
            </w:r>
          </w:p>
        </w:tc>
        <w:tc>
          <w:tcPr>
            <w:tcW w:w="1440" w:type="dxa"/>
            <w:shd w:val="clear" w:color="auto" w:fill="auto"/>
          </w:tcPr>
          <w:p w14:paraId="70562543" w14:textId="77777777" w:rsidR="00851AEA" w:rsidRDefault="00851AEA" w:rsidP="00140076">
            <w:pPr>
              <w:rPr>
                <w:rFonts w:ascii="Palatino Linotype" w:hAnsi="Palatino Linotype"/>
                <w:bCs/>
                <w:sz w:val="20"/>
                <w:szCs w:val="20"/>
              </w:rPr>
            </w:pPr>
            <w:r>
              <w:rPr>
                <w:rFonts w:ascii="Palatino Linotype" w:hAnsi="Palatino Linotype"/>
                <w:bCs/>
                <w:sz w:val="20"/>
                <w:szCs w:val="20"/>
              </w:rPr>
              <w:t>McCree</w:t>
            </w:r>
          </w:p>
        </w:tc>
        <w:tc>
          <w:tcPr>
            <w:tcW w:w="1980" w:type="dxa"/>
            <w:shd w:val="clear" w:color="auto" w:fill="auto"/>
          </w:tcPr>
          <w:p w14:paraId="33E06E48" w14:textId="77777777" w:rsidR="00851AEA" w:rsidRDefault="00851AEA" w:rsidP="00140076">
            <w:pPr>
              <w:rPr>
                <w:rFonts w:ascii="Palatino Linotype" w:hAnsi="Palatino Linotype"/>
                <w:bCs/>
                <w:sz w:val="20"/>
                <w:szCs w:val="20"/>
              </w:rPr>
            </w:pPr>
            <w:proofErr w:type="spellStart"/>
            <w:r>
              <w:rPr>
                <w:rFonts w:ascii="Palatino Linotype" w:hAnsi="Palatino Linotype"/>
                <w:bCs/>
                <w:sz w:val="20"/>
                <w:szCs w:val="20"/>
              </w:rPr>
              <w:t>O’Kelley</w:t>
            </w:r>
            <w:proofErr w:type="spellEnd"/>
          </w:p>
        </w:tc>
        <w:tc>
          <w:tcPr>
            <w:tcW w:w="1350" w:type="dxa"/>
            <w:shd w:val="clear" w:color="auto" w:fill="auto"/>
          </w:tcPr>
          <w:p w14:paraId="43F38C35" w14:textId="77777777" w:rsidR="00851AEA" w:rsidRDefault="00851AEA" w:rsidP="00140076">
            <w:pPr>
              <w:rPr>
                <w:rFonts w:ascii="Palatino Linotype" w:hAnsi="Palatino Linotype"/>
                <w:bCs/>
                <w:sz w:val="20"/>
                <w:szCs w:val="20"/>
              </w:rPr>
            </w:pPr>
            <w:r>
              <w:rPr>
                <w:rFonts w:ascii="Palatino Linotype" w:hAnsi="Palatino Linotype"/>
                <w:bCs/>
                <w:sz w:val="20"/>
                <w:szCs w:val="20"/>
              </w:rPr>
              <w:t>2021</w:t>
            </w:r>
          </w:p>
        </w:tc>
        <w:tc>
          <w:tcPr>
            <w:tcW w:w="1350" w:type="dxa"/>
            <w:gridSpan w:val="3"/>
            <w:shd w:val="clear" w:color="auto" w:fill="auto"/>
          </w:tcPr>
          <w:p w14:paraId="7156B51A" w14:textId="77777777" w:rsidR="00851AEA" w:rsidRDefault="00851AEA" w:rsidP="00140076">
            <w:pPr>
              <w:rPr>
                <w:rFonts w:ascii="Palatino Linotype" w:hAnsi="Palatino Linotype"/>
                <w:bCs/>
                <w:sz w:val="20"/>
                <w:szCs w:val="20"/>
              </w:rPr>
            </w:pPr>
            <w:r>
              <w:rPr>
                <w:rFonts w:ascii="Palatino Linotype" w:hAnsi="Palatino Linotype"/>
                <w:bCs/>
                <w:sz w:val="20"/>
                <w:szCs w:val="20"/>
              </w:rPr>
              <w:t>2023</w:t>
            </w:r>
          </w:p>
        </w:tc>
      </w:tr>
      <w:tr w:rsidR="00851AEA" w14:paraId="66308A0F" w14:textId="77777777" w:rsidTr="00851AEA">
        <w:trPr>
          <w:gridBefore w:val="1"/>
          <w:wBefore w:w="113" w:type="dxa"/>
          <w:trHeight w:val="288"/>
        </w:trPr>
        <w:tc>
          <w:tcPr>
            <w:tcW w:w="606" w:type="dxa"/>
            <w:shd w:val="clear" w:color="auto" w:fill="auto"/>
          </w:tcPr>
          <w:p w14:paraId="7C91D058" w14:textId="77777777" w:rsidR="00851AEA" w:rsidRDefault="00851AEA" w:rsidP="00140076">
            <w:pPr>
              <w:rPr>
                <w:rFonts w:ascii="Palatino Linotype" w:hAnsi="Palatino Linotype"/>
                <w:sz w:val="20"/>
                <w:szCs w:val="20"/>
              </w:rPr>
            </w:pPr>
            <w:r>
              <w:rPr>
                <w:rFonts w:ascii="Palatino Linotype" w:hAnsi="Palatino Linotype"/>
                <w:sz w:val="20"/>
                <w:szCs w:val="20"/>
              </w:rPr>
              <w:t>12</w:t>
            </w:r>
          </w:p>
        </w:tc>
        <w:tc>
          <w:tcPr>
            <w:tcW w:w="3529" w:type="dxa"/>
            <w:shd w:val="clear" w:color="auto" w:fill="auto"/>
          </w:tcPr>
          <w:p w14:paraId="00F2B4DC" w14:textId="77777777" w:rsidR="00851AEA" w:rsidRDefault="00851AEA" w:rsidP="00140076">
            <w:pPr>
              <w:rPr>
                <w:rFonts w:ascii="Palatino Linotype" w:hAnsi="Palatino Linotype" w:cs="Calibri"/>
                <w:sz w:val="20"/>
                <w:szCs w:val="20"/>
              </w:rPr>
            </w:pPr>
            <w:r w:rsidRPr="00576A8E">
              <w:rPr>
                <w:rFonts w:ascii="Palatino Linotype" w:hAnsi="Palatino Linotype" w:cs="Calibri"/>
                <w:sz w:val="20"/>
                <w:szCs w:val="20"/>
              </w:rPr>
              <w:t>College of the Arts</w:t>
            </w:r>
          </w:p>
        </w:tc>
        <w:tc>
          <w:tcPr>
            <w:tcW w:w="1440" w:type="dxa"/>
            <w:shd w:val="clear" w:color="auto" w:fill="D9D9D9" w:themeFill="background1" w:themeFillShade="D9"/>
          </w:tcPr>
          <w:p w14:paraId="7A111D2E" w14:textId="77777777" w:rsidR="00851AEA" w:rsidRDefault="00851AEA" w:rsidP="00140076">
            <w:pPr>
              <w:rPr>
                <w:rFonts w:ascii="Palatino Linotype" w:hAnsi="Palatino Linotype"/>
                <w:bCs/>
                <w:sz w:val="20"/>
                <w:szCs w:val="20"/>
              </w:rPr>
            </w:pPr>
            <w:r>
              <w:rPr>
                <w:rFonts w:ascii="Palatino Linotype" w:hAnsi="Palatino Linotype"/>
                <w:bCs/>
                <w:sz w:val="20"/>
                <w:szCs w:val="20"/>
              </w:rPr>
              <w:t>Peter</w:t>
            </w:r>
          </w:p>
        </w:tc>
        <w:tc>
          <w:tcPr>
            <w:tcW w:w="1980" w:type="dxa"/>
            <w:shd w:val="clear" w:color="auto" w:fill="D9D9D9" w:themeFill="background1" w:themeFillShade="D9"/>
          </w:tcPr>
          <w:p w14:paraId="7D9975EE" w14:textId="77777777" w:rsidR="00851AEA" w:rsidRDefault="00851AEA" w:rsidP="00140076">
            <w:pPr>
              <w:rPr>
                <w:rFonts w:ascii="Palatino Linotype" w:hAnsi="Palatino Linotype"/>
                <w:bCs/>
                <w:sz w:val="20"/>
                <w:szCs w:val="20"/>
              </w:rPr>
            </w:pPr>
            <w:r>
              <w:rPr>
                <w:rFonts w:ascii="Palatino Linotype" w:hAnsi="Palatino Linotype"/>
                <w:bCs/>
                <w:sz w:val="20"/>
                <w:szCs w:val="20"/>
              </w:rPr>
              <w:t>Fielding</w:t>
            </w:r>
          </w:p>
        </w:tc>
        <w:tc>
          <w:tcPr>
            <w:tcW w:w="2700" w:type="dxa"/>
            <w:gridSpan w:val="4"/>
            <w:shd w:val="clear" w:color="auto" w:fill="D9D9D9" w:themeFill="background1" w:themeFillShade="D9"/>
          </w:tcPr>
          <w:p w14:paraId="034E1963" w14:textId="77777777" w:rsidR="00851AEA" w:rsidRDefault="00851AEA" w:rsidP="00140076">
            <w:pPr>
              <w:jc w:val="center"/>
              <w:rPr>
                <w:rFonts w:ascii="Palatino Linotype" w:hAnsi="Palatino Linotype"/>
                <w:bCs/>
                <w:sz w:val="20"/>
                <w:szCs w:val="20"/>
              </w:rPr>
            </w:pPr>
            <w:r w:rsidRPr="00532B4E">
              <w:rPr>
                <w:rFonts w:ascii="Palatino Linotype" w:hAnsi="Palatino Linotype"/>
                <w:b/>
                <w:sz w:val="20"/>
                <w:szCs w:val="20"/>
              </w:rPr>
              <w:t>**</w:t>
            </w:r>
          </w:p>
        </w:tc>
      </w:tr>
      <w:tr w:rsidR="00851AEA" w14:paraId="204F6CBE" w14:textId="77777777" w:rsidTr="00851AEA">
        <w:trPr>
          <w:gridBefore w:val="1"/>
          <w:wBefore w:w="113" w:type="dxa"/>
          <w:trHeight w:val="288"/>
        </w:trPr>
        <w:tc>
          <w:tcPr>
            <w:tcW w:w="606" w:type="dxa"/>
            <w:shd w:val="clear" w:color="auto" w:fill="auto"/>
          </w:tcPr>
          <w:p w14:paraId="6F2D49E6" w14:textId="77777777" w:rsidR="00851AEA" w:rsidRDefault="00851AEA" w:rsidP="00140076">
            <w:pPr>
              <w:rPr>
                <w:rFonts w:ascii="Palatino Linotype" w:hAnsi="Palatino Linotype"/>
                <w:sz w:val="20"/>
                <w:szCs w:val="20"/>
              </w:rPr>
            </w:pPr>
            <w:r>
              <w:rPr>
                <w:rFonts w:ascii="Palatino Linotype" w:hAnsi="Palatino Linotype"/>
                <w:sz w:val="20"/>
                <w:szCs w:val="20"/>
              </w:rPr>
              <w:t>13</w:t>
            </w:r>
          </w:p>
        </w:tc>
        <w:tc>
          <w:tcPr>
            <w:tcW w:w="3529" w:type="dxa"/>
            <w:shd w:val="clear" w:color="auto" w:fill="auto"/>
          </w:tcPr>
          <w:p w14:paraId="3778F557" w14:textId="77777777" w:rsidR="00851AEA" w:rsidRPr="00576A8E" w:rsidRDefault="00851AEA" w:rsidP="00140076">
            <w:pPr>
              <w:rPr>
                <w:rFonts w:ascii="Palatino Linotype" w:hAnsi="Palatino Linotype" w:cs="Calibri"/>
                <w:sz w:val="20"/>
                <w:szCs w:val="20"/>
              </w:rPr>
            </w:pPr>
            <w:proofErr w:type="spellStart"/>
            <w:r>
              <w:rPr>
                <w:rFonts w:ascii="Palatino Linotype" w:hAnsi="Palatino Linotype" w:cs="Calibri"/>
                <w:sz w:val="20"/>
                <w:szCs w:val="20"/>
              </w:rPr>
              <w:t>Radow</w:t>
            </w:r>
            <w:proofErr w:type="spellEnd"/>
            <w:r>
              <w:rPr>
                <w:rFonts w:ascii="Palatino Linotype" w:hAnsi="Palatino Linotype" w:cs="Calibri"/>
                <w:sz w:val="20"/>
                <w:szCs w:val="20"/>
              </w:rPr>
              <w:t xml:space="preserve"> </w:t>
            </w:r>
            <w:r w:rsidRPr="00576A8E">
              <w:rPr>
                <w:rFonts w:ascii="Palatino Linotype" w:hAnsi="Palatino Linotype" w:cs="Calibri"/>
                <w:sz w:val="20"/>
                <w:szCs w:val="20"/>
              </w:rPr>
              <w:t>College of Humanities and Social Sciences</w:t>
            </w:r>
          </w:p>
        </w:tc>
        <w:tc>
          <w:tcPr>
            <w:tcW w:w="1440" w:type="dxa"/>
            <w:shd w:val="clear" w:color="auto" w:fill="auto"/>
          </w:tcPr>
          <w:p w14:paraId="3668DCF4" w14:textId="77777777" w:rsidR="00851AEA" w:rsidRDefault="00851AEA" w:rsidP="00140076">
            <w:pPr>
              <w:rPr>
                <w:rFonts w:ascii="Palatino Linotype" w:hAnsi="Palatino Linotype"/>
                <w:bCs/>
                <w:sz w:val="20"/>
                <w:szCs w:val="20"/>
              </w:rPr>
            </w:pPr>
            <w:r>
              <w:rPr>
                <w:rFonts w:ascii="Palatino Linotype" w:hAnsi="Palatino Linotype"/>
                <w:bCs/>
                <w:sz w:val="20"/>
                <w:szCs w:val="20"/>
              </w:rPr>
              <w:t xml:space="preserve">David </w:t>
            </w:r>
          </w:p>
        </w:tc>
        <w:tc>
          <w:tcPr>
            <w:tcW w:w="1980" w:type="dxa"/>
            <w:shd w:val="clear" w:color="auto" w:fill="auto"/>
          </w:tcPr>
          <w:p w14:paraId="6FF14804" w14:textId="77777777" w:rsidR="00851AEA" w:rsidRDefault="00851AEA" w:rsidP="00140076">
            <w:pPr>
              <w:rPr>
                <w:rFonts w:ascii="Palatino Linotype" w:hAnsi="Palatino Linotype"/>
                <w:bCs/>
                <w:sz w:val="20"/>
                <w:szCs w:val="20"/>
              </w:rPr>
            </w:pPr>
            <w:r>
              <w:rPr>
                <w:rFonts w:ascii="Palatino Linotype" w:hAnsi="Palatino Linotype"/>
                <w:bCs/>
                <w:sz w:val="20"/>
                <w:szCs w:val="20"/>
              </w:rPr>
              <w:t>Johnson</w:t>
            </w:r>
          </w:p>
        </w:tc>
        <w:tc>
          <w:tcPr>
            <w:tcW w:w="1350" w:type="dxa"/>
            <w:shd w:val="clear" w:color="auto" w:fill="auto"/>
          </w:tcPr>
          <w:p w14:paraId="1664B751" w14:textId="77777777" w:rsidR="00851AEA" w:rsidRDefault="00851AEA" w:rsidP="00140076">
            <w:pPr>
              <w:rPr>
                <w:rFonts w:ascii="Palatino Linotype" w:hAnsi="Palatino Linotype"/>
                <w:bCs/>
                <w:sz w:val="20"/>
                <w:szCs w:val="20"/>
              </w:rPr>
            </w:pPr>
            <w:r>
              <w:rPr>
                <w:rFonts w:ascii="Palatino Linotype" w:hAnsi="Palatino Linotype"/>
                <w:bCs/>
                <w:sz w:val="20"/>
                <w:szCs w:val="20"/>
              </w:rPr>
              <w:t>2020</w:t>
            </w:r>
          </w:p>
        </w:tc>
        <w:tc>
          <w:tcPr>
            <w:tcW w:w="1350" w:type="dxa"/>
            <w:gridSpan w:val="3"/>
            <w:shd w:val="clear" w:color="auto" w:fill="auto"/>
          </w:tcPr>
          <w:p w14:paraId="30D96DA0" w14:textId="77777777" w:rsidR="00851AEA" w:rsidRDefault="00851AEA" w:rsidP="00140076">
            <w:pPr>
              <w:rPr>
                <w:rFonts w:ascii="Palatino Linotype" w:hAnsi="Palatino Linotype"/>
                <w:bCs/>
                <w:sz w:val="20"/>
                <w:szCs w:val="20"/>
              </w:rPr>
            </w:pPr>
            <w:r>
              <w:rPr>
                <w:rFonts w:ascii="Palatino Linotype" w:hAnsi="Palatino Linotype"/>
                <w:bCs/>
                <w:sz w:val="20"/>
                <w:szCs w:val="20"/>
              </w:rPr>
              <w:t>2022</w:t>
            </w:r>
          </w:p>
        </w:tc>
      </w:tr>
      <w:tr w:rsidR="00851AEA" w14:paraId="2C654FE6" w14:textId="77777777" w:rsidTr="00851AEA">
        <w:trPr>
          <w:gridBefore w:val="1"/>
          <w:wBefore w:w="113" w:type="dxa"/>
          <w:trHeight w:val="288"/>
        </w:trPr>
        <w:tc>
          <w:tcPr>
            <w:tcW w:w="606" w:type="dxa"/>
            <w:shd w:val="clear" w:color="auto" w:fill="auto"/>
          </w:tcPr>
          <w:p w14:paraId="220B71CB" w14:textId="77777777" w:rsidR="00851AEA" w:rsidRDefault="00851AEA" w:rsidP="00140076">
            <w:pPr>
              <w:rPr>
                <w:rFonts w:ascii="Palatino Linotype" w:hAnsi="Palatino Linotype"/>
                <w:sz w:val="20"/>
                <w:szCs w:val="20"/>
              </w:rPr>
            </w:pPr>
            <w:r>
              <w:rPr>
                <w:rFonts w:ascii="Palatino Linotype" w:hAnsi="Palatino Linotype"/>
                <w:sz w:val="20"/>
                <w:szCs w:val="20"/>
              </w:rPr>
              <w:t>14</w:t>
            </w:r>
          </w:p>
        </w:tc>
        <w:tc>
          <w:tcPr>
            <w:tcW w:w="3529" w:type="dxa"/>
            <w:shd w:val="clear" w:color="auto" w:fill="auto"/>
          </w:tcPr>
          <w:p w14:paraId="2C193823" w14:textId="77777777" w:rsidR="00851AEA" w:rsidRPr="00576A8E" w:rsidRDefault="00851AEA" w:rsidP="00140076">
            <w:pPr>
              <w:rPr>
                <w:rFonts w:ascii="Palatino Linotype" w:hAnsi="Palatino Linotype" w:cs="Calibri"/>
                <w:sz w:val="20"/>
                <w:szCs w:val="20"/>
              </w:rPr>
            </w:pPr>
            <w:proofErr w:type="spellStart"/>
            <w:r>
              <w:rPr>
                <w:rFonts w:ascii="Palatino Linotype" w:hAnsi="Palatino Linotype" w:cs="Calibri"/>
                <w:sz w:val="20"/>
                <w:szCs w:val="20"/>
              </w:rPr>
              <w:t>Radow</w:t>
            </w:r>
            <w:proofErr w:type="spellEnd"/>
            <w:r>
              <w:rPr>
                <w:rFonts w:ascii="Palatino Linotype" w:hAnsi="Palatino Linotype" w:cs="Calibri"/>
                <w:sz w:val="20"/>
                <w:szCs w:val="20"/>
              </w:rPr>
              <w:t xml:space="preserve"> </w:t>
            </w:r>
            <w:r w:rsidRPr="00576A8E">
              <w:rPr>
                <w:rFonts w:ascii="Palatino Linotype" w:hAnsi="Palatino Linotype" w:cs="Calibri"/>
                <w:sz w:val="20"/>
                <w:szCs w:val="20"/>
              </w:rPr>
              <w:t>College of Humanities and Social Sciences</w:t>
            </w:r>
          </w:p>
        </w:tc>
        <w:tc>
          <w:tcPr>
            <w:tcW w:w="1440" w:type="dxa"/>
            <w:shd w:val="clear" w:color="auto" w:fill="D9D9D9" w:themeFill="background1" w:themeFillShade="D9"/>
          </w:tcPr>
          <w:p w14:paraId="5E8B63D1" w14:textId="77777777" w:rsidR="00851AEA" w:rsidRPr="00CF37FD" w:rsidRDefault="00851AEA" w:rsidP="00140076">
            <w:pPr>
              <w:rPr>
                <w:rFonts w:ascii="Palatino Linotype" w:hAnsi="Palatino Linotype"/>
                <w:b/>
                <w:sz w:val="20"/>
                <w:szCs w:val="20"/>
              </w:rPr>
            </w:pPr>
            <w:r w:rsidRPr="00CF37FD">
              <w:rPr>
                <w:rFonts w:ascii="Palatino Linotype" w:hAnsi="Palatino Linotype"/>
                <w:b/>
                <w:sz w:val="20"/>
                <w:szCs w:val="20"/>
              </w:rPr>
              <w:t>Tamara</w:t>
            </w:r>
          </w:p>
        </w:tc>
        <w:tc>
          <w:tcPr>
            <w:tcW w:w="1980" w:type="dxa"/>
            <w:shd w:val="clear" w:color="auto" w:fill="D9D9D9" w:themeFill="background1" w:themeFillShade="D9"/>
          </w:tcPr>
          <w:p w14:paraId="24811F3F" w14:textId="77777777" w:rsidR="00851AEA" w:rsidRPr="00CF37FD" w:rsidRDefault="00851AEA" w:rsidP="00140076">
            <w:pPr>
              <w:rPr>
                <w:rFonts w:ascii="Palatino Linotype" w:hAnsi="Palatino Linotype"/>
                <w:b/>
                <w:sz w:val="20"/>
                <w:szCs w:val="20"/>
              </w:rPr>
            </w:pPr>
            <w:r w:rsidRPr="00CF37FD">
              <w:rPr>
                <w:rFonts w:ascii="Palatino Linotype" w:hAnsi="Palatino Linotype"/>
                <w:b/>
                <w:sz w:val="20"/>
                <w:szCs w:val="20"/>
              </w:rPr>
              <w:t>Powell</w:t>
            </w:r>
          </w:p>
          <w:p w14:paraId="089870F5" w14:textId="77777777" w:rsidR="00851AEA" w:rsidRDefault="00851AEA" w:rsidP="00140076">
            <w:pPr>
              <w:rPr>
                <w:rFonts w:ascii="Palatino Linotype" w:hAnsi="Palatino Linotype"/>
                <w:bCs/>
                <w:sz w:val="20"/>
                <w:szCs w:val="20"/>
              </w:rPr>
            </w:pPr>
          </w:p>
        </w:tc>
        <w:tc>
          <w:tcPr>
            <w:tcW w:w="2700" w:type="dxa"/>
            <w:gridSpan w:val="4"/>
            <w:shd w:val="clear" w:color="auto" w:fill="D9D9D9" w:themeFill="background1" w:themeFillShade="D9"/>
          </w:tcPr>
          <w:p w14:paraId="5B321BE7" w14:textId="77777777" w:rsidR="00851AEA" w:rsidRDefault="00851AEA" w:rsidP="00140076">
            <w:pPr>
              <w:jc w:val="center"/>
              <w:rPr>
                <w:rFonts w:ascii="Palatino Linotype" w:hAnsi="Palatino Linotype"/>
                <w:bCs/>
                <w:sz w:val="20"/>
                <w:szCs w:val="20"/>
              </w:rPr>
            </w:pPr>
            <w:r w:rsidRPr="00532B4E">
              <w:rPr>
                <w:rFonts w:ascii="Palatino Linotype" w:hAnsi="Palatino Linotype"/>
                <w:b/>
                <w:sz w:val="20"/>
                <w:szCs w:val="20"/>
              </w:rPr>
              <w:t>**</w:t>
            </w:r>
          </w:p>
        </w:tc>
      </w:tr>
      <w:tr w:rsidR="00851AEA" w:rsidRPr="00576A8E" w14:paraId="778D41EF" w14:textId="77777777" w:rsidTr="00851AEA">
        <w:trPr>
          <w:gridBefore w:val="1"/>
          <w:wBefore w:w="113" w:type="dxa"/>
          <w:trHeight w:val="288"/>
        </w:trPr>
        <w:tc>
          <w:tcPr>
            <w:tcW w:w="606" w:type="dxa"/>
            <w:shd w:val="clear" w:color="auto" w:fill="auto"/>
          </w:tcPr>
          <w:p w14:paraId="45B7025F" w14:textId="77777777" w:rsidR="00851AEA" w:rsidRPr="00576A8E" w:rsidRDefault="00851AEA" w:rsidP="00140076">
            <w:pPr>
              <w:rPr>
                <w:rFonts w:ascii="Palatino Linotype" w:hAnsi="Palatino Linotype"/>
                <w:sz w:val="20"/>
                <w:szCs w:val="20"/>
              </w:rPr>
            </w:pPr>
            <w:r>
              <w:rPr>
                <w:rFonts w:ascii="Palatino Linotype" w:hAnsi="Palatino Linotype"/>
                <w:sz w:val="20"/>
                <w:szCs w:val="20"/>
              </w:rPr>
              <w:t>15</w:t>
            </w:r>
          </w:p>
        </w:tc>
        <w:tc>
          <w:tcPr>
            <w:tcW w:w="3529" w:type="dxa"/>
            <w:shd w:val="clear" w:color="auto" w:fill="auto"/>
          </w:tcPr>
          <w:p w14:paraId="18E2CBDC" w14:textId="77777777" w:rsidR="00851AEA" w:rsidRPr="00576A8E" w:rsidRDefault="00851AEA" w:rsidP="00140076">
            <w:pPr>
              <w:rPr>
                <w:rFonts w:ascii="Palatino Linotype" w:hAnsi="Palatino Linotype"/>
                <w:sz w:val="20"/>
                <w:szCs w:val="20"/>
              </w:rPr>
            </w:pPr>
            <w:r w:rsidRPr="00576A8E">
              <w:rPr>
                <w:rFonts w:ascii="Palatino Linotype" w:hAnsi="Palatino Linotype" w:cs="Calibri"/>
                <w:sz w:val="20"/>
                <w:szCs w:val="20"/>
              </w:rPr>
              <w:t>Southern Polytechnic College of Engineering and Engineering Technology</w:t>
            </w:r>
          </w:p>
        </w:tc>
        <w:tc>
          <w:tcPr>
            <w:tcW w:w="1440" w:type="dxa"/>
            <w:shd w:val="clear" w:color="auto" w:fill="auto"/>
          </w:tcPr>
          <w:p w14:paraId="4FB36620" w14:textId="77777777" w:rsidR="00851AEA" w:rsidRPr="005C177B" w:rsidRDefault="00851AEA" w:rsidP="00140076">
            <w:pPr>
              <w:rPr>
                <w:rFonts w:ascii="Palatino Linotype" w:hAnsi="Palatino Linotype"/>
                <w:bCs/>
                <w:sz w:val="20"/>
                <w:szCs w:val="20"/>
              </w:rPr>
            </w:pPr>
            <w:r>
              <w:rPr>
                <w:rFonts w:ascii="Palatino Linotype" w:hAnsi="Palatino Linotype"/>
                <w:bCs/>
                <w:sz w:val="20"/>
                <w:szCs w:val="20"/>
              </w:rPr>
              <w:t>Greg</w:t>
            </w:r>
          </w:p>
        </w:tc>
        <w:tc>
          <w:tcPr>
            <w:tcW w:w="1980" w:type="dxa"/>
            <w:shd w:val="clear" w:color="auto" w:fill="auto"/>
          </w:tcPr>
          <w:p w14:paraId="3061C419" w14:textId="77777777" w:rsidR="00851AEA" w:rsidRPr="005C177B" w:rsidRDefault="00851AEA" w:rsidP="00140076">
            <w:pPr>
              <w:rPr>
                <w:rFonts w:ascii="Palatino Linotype" w:hAnsi="Palatino Linotype"/>
                <w:bCs/>
                <w:sz w:val="20"/>
                <w:szCs w:val="20"/>
              </w:rPr>
            </w:pPr>
            <w:r>
              <w:rPr>
                <w:rFonts w:ascii="Palatino Linotype" w:hAnsi="Palatino Linotype"/>
                <w:bCs/>
                <w:sz w:val="20"/>
                <w:szCs w:val="20"/>
              </w:rPr>
              <w:t>Wiles</w:t>
            </w:r>
          </w:p>
        </w:tc>
        <w:tc>
          <w:tcPr>
            <w:tcW w:w="1350" w:type="dxa"/>
            <w:shd w:val="clear" w:color="auto" w:fill="auto"/>
          </w:tcPr>
          <w:p w14:paraId="31ACD131" w14:textId="77777777" w:rsidR="00851AEA" w:rsidRPr="00576A8E" w:rsidRDefault="00851AEA" w:rsidP="00140076">
            <w:pPr>
              <w:rPr>
                <w:rFonts w:ascii="Palatino Linotype" w:hAnsi="Palatino Linotype"/>
                <w:bCs/>
                <w:sz w:val="20"/>
                <w:szCs w:val="20"/>
              </w:rPr>
            </w:pPr>
            <w:r>
              <w:rPr>
                <w:rFonts w:ascii="Palatino Linotype" w:hAnsi="Palatino Linotype"/>
                <w:bCs/>
                <w:sz w:val="20"/>
                <w:szCs w:val="20"/>
              </w:rPr>
              <w:t>2021</w:t>
            </w:r>
          </w:p>
        </w:tc>
        <w:tc>
          <w:tcPr>
            <w:tcW w:w="1350" w:type="dxa"/>
            <w:gridSpan w:val="3"/>
            <w:shd w:val="clear" w:color="auto" w:fill="auto"/>
          </w:tcPr>
          <w:p w14:paraId="4DE22409" w14:textId="77777777" w:rsidR="00851AEA" w:rsidRPr="00576A8E" w:rsidRDefault="00851AEA" w:rsidP="00140076">
            <w:pPr>
              <w:rPr>
                <w:rFonts w:ascii="Palatino Linotype" w:hAnsi="Palatino Linotype"/>
                <w:bCs/>
                <w:sz w:val="20"/>
                <w:szCs w:val="20"/>
              </w:rPr>
            </w:pPr>
            <w:r>
              <w:rPr>
                <w:rFonts w:ascii="Palatino Linotype" w:hAnsi="Palatino Linotype"/>
                <w:bCs/>
                <w:sz w:val="20"/>
                <w:szCs w:val="20"/>
              </w:rPr>
              <w:t>2023</w:t>
            </w:r>
          </w:p>
        </w:tc>
      </w:tr>
      <w:tr w:rsidR="00851AEA" w:rsidRPr="00532B4E" w14:paraId="26100FF7" w14:textId="77777777" w:rsidTr="00851AEA">
        <w:trPr>
          <w:gridBefore w:val="1"/>
          <w:wBefore w:w="113" w:type="dxa"/>
          <w:trHeight w:val="288"/>
        </w:trPr>
        <w:tc>
          <w:tcPr>
            <w:tcW w:w="606" w:type="dxa"/>
            <w:shd w:val="clear" w:color="auto" w:fill="auto"/>
          </w:tcPr>
          <w:p w14:paraId="012777C5" w14:textId="77777777" w:rsidR="00851AEA" w:rsidRDefault="00851AEA" w:rsidP="00140076">
            <w:pPr>
              <w:rPr>
                <w:rFonts w:ascii="Palatino Linotype" w:hAnsi="Palatino Linotype"/>
                <w:sz w:val="20"/>
                <w:szCs w:val="20"/>
              </w:rPr>
            </w:pPr>
            <w:r>
              <w:rPr>
                <w:rFonts w:ascii="Palatino Linotype" w:hAnsi="Palatino Linotype"/>
                <w:sz w:val="20"/>
                <w:szCs w:val="20"/>
              </w:rPr>
              <w:t>16</w:t>
            </w:r>
          </w:p>
        </w:tc>
        <w:tc>
          <w:tcPr>
            <w:tcW w:w="3529" w:type="dxa"/>
            <w:shd w:val="clear" w:color="auto" w:fill="auto"/>
          </w:tcPr>
          <w:p w14:paraId="622A837A" w14:textId="77777777" w:rsidR="00851AEA" w:rsidRPr="00576A8E" w:rsidRDefault="00851AEA" w:rsidP="00140076">
            <w:pPr>
              <w:rPr>
                <w:rFonts w:ascii="Palatino Linotype" w:hAnsi="Palatino Linotype" w:cs="Calibri"/>
                <w:sz w:val="20"/>
                <w:szCs w:val="20"/>
              </w:rPr>
            </w:pPr>
            <w:r w:rsidRPr="00576A8E">
              <w:rPr>
                <w:rFonts w:ascii="Palatino Linotype" w:hAnsi="Palatino Linotype" w:cs="Calibri"/>
                <w:sz w:val="20"/>
                <w:szCs w:val="20"/>
              </w:rPr>
              <w:t>Southern Polytechnic College of Engineering and Engineering Technology</w:t>
            </w:r>
          </w:p>
        </w:tc>
        <w:tc>
          <w:tcPr>
            <w:tcW w:w="1440" w:type="dxa"/>
            <w:shd w:val="clear" w:color="auto" w:fill="D9D9D9" w:themeFill="background1" w:themeFillShade="D9"/>
          </w:tcPr>
          <w:p w14:paraId="1402C108" w14:textId="77777777" w:rsidR="00851AEA" w:rsidRPr="005C177B" w:rsidRDefault="00851AEA" w:rsidP="00140076">
            <w:pPr>
              <w:rPr>
                <w:rFonts w:ascii="Palatino Linotype" w:hAnsi="Palatino Linotype" w:cs="Calibri"/>
                <w:bCs/>
                <w:sz w:val="20"/>
                <w:szCs w:val="20"/>
              </w:rPr>
            </w:pPr>
            <w:r>
              <w:rPr>
                <w:rFonts w:ascii="Palatino Linotype" w:hAnsi="Palatino Linotype" w:cs="Calibri"/>
                <w:bCs/>
                <w:sz w:val="20"/>
                <w:szCs w:val="20"/>
              </w:rPr>
              <w:t>Lori</w:t>
            </w:r>
          </w:p>
        </w:tc>
        <w:tc>
          <w:tcPr>
            <w:tcW w:w="1980" w:type="dxa"/>
            <w:shd w:val="clear" w:color="auto" w:fill="D9D9D9" w:themeFill="background1" w:themeFillShade="D9"/>
          </w:tcPr>
          <w:p w14:paraId="48B40973" w14:textId="77777777" w:rsidR="00851AEA" w:rsidRPr="005C177B" w:rsidRDefault="00851AEA" w:rsidP="00140076">
            <w:pPr>
              <w:rPr>
                <w:rFonts w:ascii="Palatino Linotype" w:hAnsi="Palatino Linotype" w:cs="Calibri"/>
                <w:bCs/>
                <w:color w:val="000000"/>
                <w:sz w:val="20"/>
                <w:szCs w:val="20"/>
              </w:rPr>
            </w:pPr>
            <w:proofErr w:type="spellStart"/>
            <w:r>
              <w:rPr>
                <w:rFonts w:ascii="Palatino Linotype" w:hAnsi="Palatino Linotype" w:cs="Calibri"/>
                <w:bCs/>
                <w:color w:val="000000"/>
                <w:sz w:val="20"/>
                <w:szCs w:val="20"/>
              </w:rPr>
              <w:t>Lowder</w:t>
            </w:r>
            <w:proofErr w:type="spellEnd"/>
          </w:p>
        </w:tc>
        <w:tc>
          <w:tcPr>
            <w:tcW w:w="2700" w:type="dxa"/>
            <w:gridSpan w:val="4"/>
            <w:shd w:val="clear" w:color="auto" w:fill="D9D9D9" w:themeFill="background1" w:themeFillShade="D9"/>
          </w:tcPr>
          <w:p w14:paraId="3DDB6DCC" w14:textId="77777777" w:rsidR="00851AEA" w:rsidRPr="00532B4E" w:rsidRDefault="00851AEA" w:rsidP="00140076">
            <w:pPr>
              <w:jc w:val="center"/>
              <w:rPr>
                <w:rFonts w:ascii="Palatino Linotype" w:hAnsi="Palatino Linotype"/>
                <w:b/>
                <w:sz w:val="20"/>
                <w:szCs w:val="20"/>
              </w:rPr>
            </w:pPr>
            <w:r w:rsidRPr="00532B4E">
              <w:rPr>
                <w:rFonts w:ascii="Palatino Linotype" w:hAnsi="Palatino Linotype"/>
                <w:b/>
                <w:sz w:val="20"/>
                <w:szCs w:val="20"/>
              </w:rPr>
              <w:t>**</w:t>
            </w:r>
          </w:p>
        </w:tc>
      </w:tr>
      <w:tr w:rsidR="00851AEA" w:rsidRPr="00576A8E" w14:paraId="45D4B1D1" w14:textId="77777777" w:rsidTr="00851AEA">
        <w:trPr>
          <w:gridBefore w:val="1"/>
          <w:wBefore w:w="113" w:type="dxa"/>
          <w:trHeight w:val="288"/>
        </w:trPr>
        <w:tc>
          <w:tcPr>
            <w:tcW w:w="606" w:type="dxa"/>
            <w:shd w:val="clear" w:color="auto" w:fill="auto"/>
          </w:tcPr>
          <w:p w14:paraId="51413CF0" w14:textId="77777777" w:rsidR="00851AEA" w:rsidRPr="00576A8E" w:rsidRDefault="00851AEA" w:rsidP="00140076">
            <w:pPr>
              <w:rPr>
                <w:rFonts w:ascii="Palatino Linotype" w:hAnsi="Palatino Linotype"/>
                <w:sz w:val="20"/>
                <w:szCs w:val="20"/>
              </w:rPr>
            </w:pPr>
            <w:r>
              <w:rPr>
                <w:rFonts w:ascii="Palatino Linotype" w:hAnsi="Palatino Linotype"/>
                <w:sz w:val="20"/>
                <w:szCs w:val="20"/>
              </w:rPr>
              <w:t>17</w:t>
            </w:r>
          </w:p>
        </w:tc>
        <w:tc>
          <w:tcPr>
            <w:tcW w:w="3529" w:type="dxa"/>
            <w:shd w:val="clear" w:color="auto" w:fill="auto"/>
          </w:tcPr>
          <w:p w14:paraId="4ECBA498" w14:textId="77777777" w:rsidR="00851AEA" w:rsidRPr="00576A8E" w:rsidRDefault="00851AEA" w:rsidP="00140076">
            <w:pPr>
              <w:rPr>
                <w:rFonts w:ascii="Palatino Linotype" w:hAnsi="Palatino Linotype"/>
                <w:sz w:val="20"/>
                <w:szCs w:val="20"/>
              </w:rPr>
            </w:pPr>
            <w:proofErr w:type="spellStart"/>
            <w:r w:rsidRPr="00576A8E">
              <w:rPr>
                <w:rFonts w:ascii="Palatino Linotype" w:hAnsi="Palatino Linotype" w:cs="Calibri"/>
                <w:sz w:val="20"/>
                <w:szCs w:val="20"/>
              </w:rPr>
              <w:t>Well</w:t>
            </w:r>
            <w:r>
              <w:rPr>
                <w:rFonts w:ascii="Palatino Linotype" w:hAnsi="Palatino Linotype" w:cs="Calibri"/>
                <w:sz w:val="20"/>
                <w:szCs w:val="20"/>
              </w:rPr>
              <w:t>s</w:t>
            </w:r>
            <w:r w:rsidRPr="00576A8E">
              <w:rPr>
                <w:rFonts w:ascii="Palatino Linotype" w:hAnsi="Palatino Linotype" w:cs="Calibri"/>
                <w:sz w:val="20"/>
                <w:szCs w:val="20"/>
              </w:rPr>
              <w:t>tar</w:t>
            </w:r>
            <w:proofErr w:type="spellEnd"/>
            <w:r w:rsidRPr="00576A8E">
              <w:rPr>
                <w:rFonts w:ascii="Palatino Linotype" w:hAnsi="Palatino Linotype" w:cs="Calibri"/>
                <w:sz w:val="20"/>
                <w:szCs w:val="20"/>
              </w:rPr>
              <w:t xml:space="preserve"> College of Health and Human Services</w:t>
            </w:r>
          </w:p>
        </w:tc>
        <w:tc>
          <w:tcPr>
            <w:tcW w:w="1440" w:type="dxa"/>
            <w:shd w:val="clear" w:color="auto" w:fill="auto"/>
          </w:tcPr>
          <w:p w14:paraId="75763A26" w14:textId="77777777" w:rsidR="00851AEA" w:rsidRPr="007A5AA5" w:rsidRDefault="00851AEA" w:rsidP="00140076">
            <w:pPr>
              <w:rPr>
                <w:rFonts w:ascii="Palatino Linotype" w:hAnsi="Palatino Linotype"/>
                <w:bCs/>
                <w:sz w:val="20"/>
                <w:szCs w:val="20"/>
              </w:rPr>
            </w:pPr>
            <w:r w:rsidRPr="007A5AA5">
              <w:rPr>
                <w:rFonts w:ascii="Palatino Linotype" w:hAnsi="Palatino Linotype"/>
                <w:bCs/>
                <w:sz w:val="20"/>
                <w:szCs w:val="20"/>
              </w:rPr>
              <w:t>Margot</w:t>
            </w:r>
            <w:r>
              <w:rPr>
                <w:rFonts w:ascii="Palatino Linotype" w:hAnsi="Palatino Linotype"/>
                <w:bCs/>
                <w:sz w:val="20"/>
                <w:szCs w:val="20"/>
              </w:rPr>
              <w:t xml:space="preserve"> Lisa</w:t>
            </w:r>
          </w:p>
        </w:tc>
        <w:tc>
          <w:tcPr>
            <w:tcW w:w="1980" w:type="dxa"/>
            <w:shd w:val="clear" w:color="auto" w:fill="auto"/>
          </w:tcPr>
          <w:p w14:paraId="53A1C953" w14:textId="77777777" w:rsidR="00851AEA" w:rsidRPr="007A5AA5" w:rsidRDefault="00851AEA" w:rsidP="00140076">
            <w:pPr>
              <w:rPr>
                <w:rFonts w:ascii="Palatino Linotype" w:hAnsi="Palatino Linotype"/>
                <w:bCs/>
                <w:sz w:val="20"/>
                <w:szCs w:val="20"/>
              </w:rPr>
            </w:pPr>
            <w:proofErr w:type="spellStart"/>
            <w:r w:rsidRPr="007A5AA5">
              <w:rPr>
                <w:rFonts w:ascii="Palatino Linotype" w:hAnsi="Palatino Linotype"/>
                <w:bCs/>
                <w:sz w:val="20"/>
                <w:szCs w:val="20"/>
              </w:rPr>
              <w:t>Hedenstrom</w:t>
            </w:r>
            <w:proofErr w:type="spellEnd"/>
          </w:p>
        </w:tc>
        <w:tc>
          <w:tcPr>
            <w:tcW w:w="1350" w:type="dxa"/>
            <w:shd w:val="clear" w:color="auto" w:fill="auto"/>
          </w:tcPr>
          <w:p w14:paraId="00B5695F" w14:textId="77777777" w:rsidR="00851AEA" w:rsidRDefault="00851AEA" w:rsidP="00140076">
            <w:pPr>
              <w:rPr>
                <w:rFonts w:ascii="Palatino Linotype" w:hAnsi="Palatino Linotype"/>
                <w:bCs/>
                <w:sz w:val="20"/>
                <w:szCs w:val="20"/>
              </w:rPr>
            </w:pPr>
            <w:r>
              <w:rPr>
                <w:rFonts w:ascii="Palatino Linotype" w:hAnsi="Palatino Linotype"/>
                <w:bCs/>
                <w:sz w:val="20"/>
                <w:szCs w:val="20"/>
              </w:rPr>
              <w:t>2021</w:t>
            </w:r>
          </w:p>
        </w:tc>
        <w:tc>
          <w:tcPr>
            <w:tcW w:w="1350" w:type="dxa"/>
            <w:gridSpan w:val="3"/>
            <w:shd w:val="clear" w:color="auto" w:fill="auto"/>
          </w:tcPr>
          <w:p w14:paraId="4A980A6C" w14:textId="77777777" w:rsidR="00851AEA" w:rsidRPr="00576A8E" w:rsidRDefault="00851AEA" w:rsidP="00140076">
            <w:pPr>
              <w:rPr>
                <w:rFonts w:ascii="Palatino Linotype" w:hAnsi="Palatino Linotype"/>
                <w:bCs/>
                <w:sz w:val="20"/>
                <w:szCs w:val="20"/>
              </w:rPr>
            </w:pPr>
            <w:r>
              <w:rPr>
                <w:rFonts w:ascii="Palatino Linotype" w:hAnsi="Palatino Linotype"/>
                <w:bCs/>
                <w:sz w:val="20"/>
                <w:szCs w:val="20"/>
              </w:rPr>
              <w:t>2022</w:t>
            </w:r>
          </w:p>
        </w:tc>
      </w:tr>
      <w:tr w:rsidR="00851AEA" w:rsidRPr="00532B4E" w14:paraId="46262194" w14:textId="77777777" w:rsidTr="00851AEA">
        <w:trPr>
          <w:gridBefore w:val="1"/>
          <w:wBefore w:w="113" w:type="dxa"/>
          <w:trHeight w:val="288"/>
        </w:trPr>
        <w:tc>
          <w:tcPr>
            <w:tcW w:w="606" w:type="dxa"/>
            <w:shd w:val="clear" w:color="auto" w:fill="auto"/>
          </w:tcPr>
          <w:p w14:paraId="0BB68967" w14:textId="77777777" w:rsidR="00851AEA" w:rsidRDefault="00851AEA" w:rsidP="00140076">
            <w:pPr>
              <w:rPr>
                <w:rFonts w:ascii="Palatino Linotype" w:hAnsi="Palatino Linotype"/>
                <w:sz w:val="20"/>
                <w:szCs w:val="20"/>
              </w:rPr>
            </w:pPr>
            <w:r>
              <w:rPr>
                <w:rFonts w:ascii="Palatino Linotype" w:hAnsi="Palatino Linotype"/>
                <w:sz w:val="20"/>
                <w:szCs w:val="20"/>
              </w:rPr>
              <w:t>18</w:t>
            </w:r>
          </w:p>
        </w:tc>
        <w:tc>
          <w:tcPr>
            <w:tcW w:w="3529" w:type="dxa"/>
            <w:shd w:val="clear" w:color="auto" w:fill="auto"/>
          </w:tcPr>
          <w:p w14:paraId="74C1EC29" w14:textId="77777777" w:rsidR="00851AEA" w:rsidRDefault="00851AEA" w:rsidP="00140076">
            <w:pPr>
              <w:rPr>
                <w:rFonts w:ascii="Palatino Linotype" w:hAnsi="Palatino Linotype" w:cs="Calibri"/>
                <w:sz w:val="20"/>
                <w:szCs w:val="20"/>
              </w:rPr>
            </w:pPr>
            <w:proofErr w:type="spellStart"/>
            <w:r w:rsidRPr="00576A8E">
              <w:rPr>
                <w:rFonts w:ascii="Palatino Linotype" w:hAnsi="Palatino Linotype" w:cs="Calibri"/>
                <w:sz w:val="20"/>
                <w:szCs w:val="20"/>
              </w:rPr>
              <w:t>Well</w:t>
            </w:r>
            <w:r>
              <w:rPr>
                <w:rFonts w:ascii="Palatino Linotype" w:hAnsi="Palatino Linotype" w:cs="Calibri"/>
                <w:sz w:val="20"/>
                <w:szCs w:val="20"/>
              </w:rPr>
              <w:t>s</w:t>
            </w:r>
            <w:r w:rsidRPr="00576A8E">
              <w:rPr>
                <w:rFonts w:ascii="Palatino Linotype" w:hAnsi="Palatino Linotype" w:cs="Calibri"/>
                <w:sz w:val="20"/>
                <w:szCs w:val="20"/>
              </w:rPr>
              <w:t>tar</w:t>
            </w:r>
            <w:proofErr w:type="spellEnd"/>
            <w:r w:rsidRPr="00576A8E">
              <w:rPr>
                <w:rFonts w:ascii="Palatino Linotype" w:hAnsi="Palatino Linotype" w:cs="Calibri"/>
                <w:sz w:val="20"/>
                <w:szCs w:val="20"/>
              </w:rPr>
              <w:t xml:space="preserve"> College of Health and Human Services</w:t>
            </w:r>
          </w:p>
        </w:tc>
        <w:tc>
          <w:tcPr>
            <w:tcW w:w="1440" w:type="dxa"/>
            <w:shd w:val="clear" w:color="auto" w:fill="D9D9D9" w:themeFill="background1" w:themeFillShade="D9"/>
          </w:tcPr>
          <w:p w14:paraId="4E8DE67E" w14:textId="77777777" w:rsidR="00851AEA" w:rsidRPr="005C177B" w:rsidRDefault="00851AEA" w:rsidP="00140076">
            <w:pPr>
              <w:rPr>
                <w:rFonts w:ascii="Palatino Linotype" w:hAnsi="Palatino Linotype" w:cs="Calibri"/>
                <w:bCs/>
                <w:sz w:val="20"/>
                <w:szCs w:val="20"/>
              </w:rPr>
            </w:pPr>
            <w:r>
              <w:rPr>
                <w:rFonts w:ascii="Palatino Linotype" w:hAnsi="Palatino Linotype" w:cs="Calibri"/>
                <w:bCs/>
                <w:sz w:val="20"/>
                <w:szCs w:val="20"/>
              </w:rPr>
              <w:t>Kandice</w:t>
            </w:r>
          </w:p>
        </w:tc>
        <w:tc>
          <w:tcPr>
            <w:tcW w:w="1980" w:type="dxa"/>
            <w:shd w:val="clear" w:color="auto" w:fill="D9D9D9" w:themeFill="background1" w:themeFillShade="D9"/>
          </w:tcPr>
          <w:p w14:paraId="34D04485" w14:textId="77777777" w:rsidR="00851AEA" w:rsidRPr="005C177B" w:rsidRDefault="00851AEA" w:rsidP="00140076">
            <w:pPr>
              <w:rPr>
                <w:rFonts w:ascii="Palatino Linotype" w:hAnsi="Palatino Linotype" w:cs="Calibri"/>
                <w:bCs/>
                <w:color w:val="000000"/>
                <w:sz w:val="20"/>
                <w:szCs w:val="20"/>
              </w:rPr>
            </w:pPr>
            <w:r>
              <w:rPr>
                <w:rFonts w:ascii="Palatino Linotype" w:hAnsi="Palatino Linotype" w:cs="Calibri"/>
                <w:bCs/>
                <w:color w:val="000000"/>
                <w:sz w:val="20"/>
                <w:szCs w:val="20"/>
              </w:rPr>
              <w:t>Porter</w:t>
            </w:r>
          </w:p>
        </w:tc>
        <w:tc>
          <w:tcPr>
            <w:tcW w:w="2700" w:type="dxa"/>
            <w:gridSpan w:val="4"/>
            <w:shd w:val="clear" w:color="auto" w:fill="D9D9D9" w:themeFill="background1" w:themeFillShade="D9"/>
          </w:tcPr>
          <w:p w14:paraId="34E16681" w14:textId="77777777" w:rsidR="00851AEA" w:rsidRPr="00532B4E" w:rsidRDefault="00851AEA" w:rsidP="00140076">
            <w:pPr>
              <w:jc w:val="center"/>
              <w:rPr>
                <w:rFonts w:ascii="Palatino Linotype" w:hAnsi="Palatino Linotype" w:cs="Calibri"/>
                <w:b/>
                <w:bCs/>
                <w:sz w:val="20"/>
                <w:szCs w:val="20"/>
              </w:rPr>
            </w:pPr>
            <w:r w:rsidRPr="00532B4E">
              <w:rPr>
                <w:rFonts w:ascii="Palatino Linotype" w:hAnsi="Palatino Linotype" w:cs="Calibri"/>
                <w:b/>
                <w:bCs/>
                <w:sz w:val="20"/>
                <w:szCs w:val="20"/>
              </w:rPr>
              <w:t>**</w:t>
            </w:r>
          </w:p>
        </w:tc>
      </w:tr>
      <w:tr w:rsidR="00851AEA" w:rsidRPr="00576A8E" w14:paraId="71A42E15" w14:textId="77777777" w:rsidTr="00851AEA">
        <w:trPr>
          <w:gridBefore w:val="1"/>
          <w:wBefore w:w="113" w:type="dxa"/>
          <w:trHeight w:val="288"/>
        </w:trPr>
        <w:tc>
          <w:tcPr>
            <w:tcW w:w="606" w:type="dxa"/>
            <w:shd w:val="clear" w:color="auto" w:fill="auto"/>
          </w:tcPr>
          <w:p w14:paraId="3FE305E1" w14:textId="77777777" w:rsidR="00851AEA" w:rsidRPr="00576A8E" w:rsidRDefault="00851AEA" w:rsidP="00140076">
            <w:pPr>
              <w:rPr>
                <w:rFonts w:ascii="Palatino Linotype" w:hAnsi="Palatino Linotype"/>
                <w:sz w:val="20"/>
                <w:szCs w:val="20"/>
              </w:rPr>
            </w:pPr>
            <w:r>
              <w:rPr>
                <w:rFonts w:ascii="Palatino Linotype" w:hAnsi="Palatino Linotype"/>
                <w:sz w:val="20"/>
                <w:szCs w:val="20"/>
              </w:rPr>
              <w:t>19</w:t>
            </w:r>
          </w:p>
        </w:tc>
        <w:tc>
          <w:tcPr>
            <w:tcW w:w="3529" w:type="dxa"/>
            <w:shd w:val="clear" w:color="auto" w:fill="auto"/>
          </w:tcPr>
          <w:p w14:paraId="03655DC9" w14:textId="77777777" w:rsidR="00851AEA" w:rsidRDefault="00851AEA" w:rsidP="00140076">
            <w:pPr>
              <w:rPr>
                <w:rFonts w:ascii="Palatino Linotype" w:hAnsi="Palatino Linotype" w:cs="Calibri"/>
                <w:sz w:val="20"/>
                <w:szCs w:val="20"/>
              </w:rPr>
            </w:pPr>
            <w:r>
              <w:rPr>
                <w:rFonts w:ascii="Palatino Linotype" w:hAnsi="Palatino Linotype" w:cs="Calibri"/>
                <w:sz w:val="20"/>
                <w:szCs w:val="20"/>
              </w:rPr>
              <w:t>Chairs and Directors Assembly (CDA)</w:t>
            </w:r>
          </w:p>
        </w:tc>
        <w:tc>
          <w:tcPr>
            <w:tcW w:w="1440" w:type="dxa"/>
            <w:shd w:val="clear" w:color="auto" w:fill="auto"/>
          </w:tcPr>
          <w:p w14:paraId="62CBA1B6" w14:textId="77777777" w:rsidR="00851AEA" w:rsidRPr="00926107" w:rsidRDefault="00851AEA" w:rsidP="00140076">
            <w:pPr>
              <w:spacing w:line="259" w:lineRule="auto"/>
              <w:rPr>
                <w:rFonts w:eastAsia="MS Mincho"/>
                <w:sz w:val="20"/>
                <w:szCs w:val="20"/>
              </w:rPr>
            </w:pPr>
            <w:r w:rsidRPr="62C5637C">
              <w:rPr>
                <w:rFonts w:ascii="Palatino Linotype" w:hAnsi="Palatino Linotype" w:cs="Calibri"/>
                <w:sz w:val="20"/>
                <w:szCs w:val="20"/>
              </w:rPr>
              <w:t>Jim</w:t>
            </w:r>
          </w:p>
        </w:tc>
        <w:tc>
          <w:tcPr>
            <w:tcW w:w="1980" w:type="dxa"/>
            <w:shd w:val="clear" w:color="auto" w:fill="auto"/>
          </w:tcPr>
          <w:p w14:paraId="3907BE13" w14:textId="77777777" w:rsidR="00851AEA" w:rsidRPr="00926107" w:rsidRDefault="00851AEA" w:rsidP="00140076">
            <w:pPr>
              <w:rPr>
                <w:rFonts w:ascii="Palatino Linotype" w:hAnsi="Palatino Linotype" w:cs="Calibri"/>
                <w:color w:val="000000"/>
                <w:sz w:val="20"/>
                <w:szCs w:val="20"/>
              </w:rPr>
            </w:pPr>
            <w:r w:rsidRPr="62C5637C">
              <w:rPr>
                <w:rFonts w:ascii="Palatino Linotype" w:hAnsi="Palatino Linotype" w:cs="Calibri"/>
                <w:color w:val="000000" w:themeColor="text1"/>
                <w:sz w:val="20"/>
                <w:szCs w:val="20"/>
              </w:rPr>
              <w:t>Wright</w:t>
            </w:r>
          </w:p>
        </w:tc>
        <w:tc>
          <w:tcPr>
            <w:tcW w:w="1350" w:type="dxa"/>
            <w:shd w:val="clear" w:color="auto" w:fill="D9D9D9" w:themeFill="background1" w:themeFillShade="D9"/>
          </w:tcPr>
          <w:p w14:paraId="7913BB83" w14:textId="77777777" w:rsidR="00851AEA" w:rsidRPr="00576A8E" w:rsidRDefault="00851AEA" w:rsidP="00140076">
            <w:pPr>
              <w:rPr>
                <w:rFonts w:ascii="Palatino Linotype" w:hAnsi="Palatino Linotype" w:cs="Calibri"/>
                <w:sz w:val="20"/>
                <w:szCs w:val="20"/>
              </w:rPr>
            </w:pPr>
            <w:r>
              <w:rPr>
                <w:rFonts w:ascii="Palatino Linotype" w:hAnsi="Palatino Linotype" w:cs="Calibri"/>
                <w:sz w:val="20"/>
                <w:szCs w:val="20"/>
              </w:rPr>
              <w:t>Non-Voting</w:t>
            </w:r>
          </w:p>
        </w:tc>
        <w:tc>
          <w:tcPr>
            <w:tcW w:w="1350" w:type="dxa"/>
            <w:gridSpan w:val="3"/>
            <w:shd w:val="clear" w:color="auto" w:fill="D9D9D9" w:themeFill="background1" w:themeFillShade="D9"/>
          </w:tcPr>
          <w:p w14:paraId="050D7DEA" w14:textId="77777777" w:rsidR="00851AEA" w:rsidRPr="00576A8E" w:rsidRDefault="00851AEA" w:rsidP="00140076">
            <w:pPr>
              <w:rPr>
                <w:rFonts w:ascii="Palatino Linotype" w:hAnsi="Palatino Linotype" w:cs="Calibri"/>
                <w:sz w:val="20"/>
                <w:szCs w:val="20"/>
              </w:rPr>
            </w:pPr>
            <w:r>
              <w:rPr>
                <w:rFonts w:ascii="Palatino Linotype" w:hAnsi="Palatino Linotype" w:cs="Calibri"/>
                <w:sz w:val="20"/>
                <w:szCs w:val="20"/>
              </w:rPr>
              <w:t>Advisory*</w:t>
            </w:r>
          </w:p>
        </w:tc>
      </w:tr>
      <w:tr w:rsidR="00851AEA" w:rsidRPr="00576A8E" w14:paraId="59BB19C6" w14:textId="77777777" w:rsidTr="00851AEA">
        <w:trPr>
          <w:gridBefore w:val="1"/>
          <w:wBefore w:w="113" w:type="dxa"/>
          <w:trHeight w:val="288"/>
        </w:trPr>
        <w:tc>
          <w:tcPr>
            <w:tcW w:w="606" w:type="dxa"/>
            <w:shd w:val="clear" w:color="auto" w:fill="auto"/>
          </w:tcPr>
          <w:p w14:paraId="4288BEAF" w14:textId="77777777" w:rsidR="00851AEA" w:rsidRPr="00576A8E" w:rsidRDefault="00851AEA" w:rsidP="00140076">
            <w:pPr>
              <w:rPr>
                <w:rFonts w:ascii="Palatino Linotype" w:hAnsi="Palatino Linotype"/>
                <w:sz w:val="20"/>
                <w:szCs w:val="20"/>
              </w:rPr>
            </w:pPr>
            <w:r>
              <w:rPr>
                <w:rFonts w:ascii="Palatino Linotype" w:hAnsi="Palatino Linotype"/>
                <w:sz w:val="20"/>
                <w:szCs w:val="20"/>
              </w:rPr>
              <w:t>20</w:t>
            </w:r>
          </w:p>
        </w:tc>
        <w:tc>
          <w:tcPr>
            <w:tcW w:w="3529" w:type="dxa"/>
            <w:shd w:val="clear" w:color="auto" w:fill="auto"/>
          </w:tcPr>
          <w:p w14:paraId="13081E83" w14:textId="77777777" w:rsidR="00851AEA" w:rsidRDefault="00851AEA" w:rsidP="00140076">
            <w:pPr>
              <w:rPr>
                <w:rFonts w:ascii="Palatino Linotype" w:hAnsi="Palatino Linotype" w:cs="Calibri"/>
                <w:sz w:val="20"/>
                <w:szCs w:val="20"/>
              </w:rPr>
            </w:pPr>
            <w:r>
              <w:rPr>
                <w:rFonts w:ascii="Palatino Linotype" w:hAnsi="Palatino Linotype" w:cs="Calibri"/>
                <w:sz w:val="20"/>
                <w:szCs w:val="20"/>
              </w:rPr>
              <w:t>Curriculum, Instruction, and Assessment (CIA)</w:t>
            </w:r>
          </w:p>
        </w:tc>
        <w:tc>
          <w:tcPr>
            <w:tcW w:w="1440" w:type="dxa"/>
            <w:shd w:val="clear" w:color="auto" w:fill="auto"/>
          </w:tcPr>
          <w:p w14:paraId="39874063" w14:textId="77777777" w:rsidR="00851AEA" w:rsidRPr="00926107" w:rsidRDefault="00851AEA" w:rsidP="00140076">
            <w:pPr>
              <w:rPr>
                <w:rFonts w:ascii="Palatino Linotype" w:hAnsi="Palatino Linotype" w:cs="Calibri"/>
                <w:sz w:val="20"/>
                <w:szCs w:val="20"/>
              </w:rPr>
            </w:pPr>
            <w:r>
              <w:rPr>
                <w:rFonts w:ascii="Palatino Linotype" w:hAnsi="Palatino Linotype" w:cs="Calibri"/>
                <w:sz w:val="20"/>
                <w:szCs w:val="20"/>
              </w:rPr>
              <w:t>Anissa</w:t>
            </w:r>
          </w:p>
        </w:tc>
        <w:tc>
          <w:tcPr>
            <w:tcW w:w="1980" w:type="dxa"/>
            <w:shd w:val="clear" w:color="auto" w:fill="auto"/>
          </w:tcPr>
          <w:p w14:paraId="14BDE3AB" w14:textId="77777777" w:rsidR="00851AEA" w:rsidRPr="00926107" w:rsidRDefault="00851AEA" w:rsidP="00140076">
            <w:pPr>
              <w:rPr>
                <w:rFonts w:ascii="Palatino Linotype" w:hAnsi="Palatino Linotype" w:cs="Calibri"/>
                <w:color w:val="000000"/>
                <w:sz w:val="20"/>
                <w:szCs w:val="20"/>
              </w:rPr>
            </w:pPr>
            <w:r>
              <w:rPr>
                <w:rFonts w:ascii="Palatino Linotype" w:hAnsi="Palatino Linotype" w:cs="Calibri"/>
                <w:color w:val="000000"/>
                <w:sz w:val="20"/>
                <w:szCs w:val="20"/>
              </w:rPr>
              <w:t>Vega</w:t>
            </w:r>
          </w:p>
        </w:tc>
        <w:tc>
          <w:tcPr>
            <w:tcW w:w="1350" w:type="dxa"/>
            <w:shd w:val="clear" w:color="auto" w:fill="D9D9D9" w:themeFill="background1" w:themeFillShade="D9"/>
          </w:tcPr>
          <w:p w14:paraId="53D3D875" w14:textId="77777777" w:rsidR="00851AEA" w:rsidRPr="00576A8E" w:rsidRDefault="00851AEA" w:rsidP="00140076">
            <w:pPr>
              <w:rPr>
                <w:rFonts w:ascii="Palatino Linotype" w:hAnsi="Palatino Linotype" w:cs="Calibri"/>
                <w:sz w:val="20"/>
                <w:szCs w:val="20"/>
              </w:rPr>
            </w:pPr>
            <w:r>
              <w:rPr>
                <w:rFonts w:ascii="Palatino Linotype" w:hAnsi="Palatino Linotype" w:cs="Calibri"/>
                <w:sz w:val="20"/>
                <w:szCs w:val="20"/>
              </w:rPr>
              <w:t>Non-Voting</w:t>
            </w:r>
          </w:p>
        </w:tc>
        <w:tc>
          <w:tcPr>
            <w:tcW w:w="1350" w:type="dxa"/>
            <w:gridSpan w:val="3"/>
            <w:shd w:val="clear" w:color="auto" w:fill="D9D9D9" w:themeFill="background1" w:themeFillShade="D9"/>
          </w:tcPr>
          <w:p w14:paraId="0123E955" w14:textId="77777777" w:rsidR="00851AEA" w:rsidRPr="00576A8E" w:rsidRDefault="00851AEA" w:rsidP="00140076">
            <w:pPr>
              <w:rPr>
                <w:rFonts w:ascii="Palatino Linotype" w:hAnsi="Palatino Linotype" w:cs="Calibri"/>
                <w:sz w:val="20"/>
                <w:szCs w:val="20"/>
              </w:rPr>
            </w:pPr>
            <w:r>
              <w:rPr>
                <w:rFonts w:ascii="Palatino Linotype" w:hAnsi="Palatino Linotype" w:cs="Calibri"/>
                <w:sz w:val="20"/>
                <w:szCs w:val="20"/>
              </w:rPr>
              <w:t>Advisory*</w:t>
            </w:r>
          </w:p>
        </w:tc>
      </w:tr>
      <w:tr w:rsidR="00851AEA" w14:paraId="4ABE9142" w14:textId="77777777" w:rsidTr="00851AEA">
        <w:trPr>
          <w:gridBefore w:val="1"/>
          <w:wBefore w:w="113" w:type="dxa"/>
          <w:trHeight w:val="288"/>
        </w:trPr>
        <w:tc>
          <w:tcPr>
            <w:tcW w:w="606" w:type="dxa"/>
            <w:shd w:val="clear" w:color="auto" w:fill="auto"/>
          </w:tcPr>
          <w:p w14:paraId="79D8AE19" w14:textId="77777777" w:rsidR="00851AEA" w:rsidRDefault="00851AEA" w:rsidP="00140076">
            <w:pPr>
              <w:rPr>
                <w:rFonts w:ascii="Palatino Linotype" w:hAnsi="Palatino Linotype"/>
                <w:sz w:val="20"/>
                <w:szCs w:val="20"/>
              </w:rPr>
            </w:pPr>
            <w:r>
              <w:rPr>
                <w:rFonts w:ascii="Palatino Linotype" w:hAnsi="Palatino Linotype"/>
                <w:sz w:val="20"/>
                <w:szCs w:val="20"/>
              </w:rPr>
              <w:t>21</w:t>
            </w:r>
          </w:p>
        </w:tc>
        <w:tc>
          <w:tcPr>
            <w:tcW w:w="3529" w:type="dxa"/>
            <w:shd w:val="clear" w:color="auto" w:fill="auto"/>
          </w:tcPr>
          <w:p w14:paraId="089BF357" w14:textId="77777777" w:rsidR="00851AEA" w:rsidRDefault="00851AEA" w:rsidP="00140076">
            <w:pPr>
              <w:rPr>
                <w:rFonts w:ascii="Palatino Linotype" w:hAnsi="Palatino Linotype" w:cs="Calibri"/>
                <w:sz w:val="20"/>
                <w:szCs w:val="20"/>
              </w:rPr>
            </w:pPr>
            <w:r>
              <w:rPr>
                <w:rFonts w:ascii="Palatino Linotype" w:hAnsi="Palatino Linotype" w:cs="Calibri"/>
                <w:sz w:val="20"/>
                <w:szCs w:val="20"/>
              </w:rPr>
              <w:t>Digital Learning Innovations</w:t>
            </w:r>
          </w:p>
        </w:tc>
        <w:tc>
          <w:tcPr>
            <w:tcW w:w="1440" w:type="dxa"/>
            <w:shd w:val="clear" w:color="auto" w:fill="auto"/>
          </w:tcPr>
          <w:p w14:paraId="61D306A1" w14:textId="77777777" w:rsidR="00851AEA" w:rsidRDefault="00851AEA" w:rsidP="00140076">
            <w:pPr>
              <w:rPr>
                <w:rFonts w:ascii="Palatino Linotype" w:hAnsi="Palatino Linotype" w:cs="Calibri"/>
                <w:sz w:val="20"/>
                <w:szCs w:val="20"/>
              </w:rPr>
            </w:pPr>
            <w:proofErr w:type="spellStart"/>
            <w:r>
              <w:rPr>
                <w:rFonts w:ascii="Palatino Linotype" w:hAnsi="Palatino Linotype" w:cs="Calibri"/>
                <w:sz w:val="20"/>
                <w:szCs w:val="20"/>
              </w:rPr>
              <w:t>Brichaya</w:t>
            </w:r>
            <w:proofErr w:type="spellEnd"/>
          </w:p>
        </w:tc>
        <w:tc>
          <w:tcPr>
            <w:tcW w:w="1980" w:type="dxa"/>
            <w:shd w:val="clear" w:color="auto" w:fill="auto"/>
          </w:tcPr>
          <w:p w14:paraId="77B226E7" w14:textId="77777777" w:rsidR="00851AEA" w:rsidRDefault="00851AEA" w:rsidP="00140076">
            <w:pPr>
              <w:rPr>
                <w:rFonts w:ascii="Palatino Linotype" w:hAnsi="Palatino Linotype" w:cs="Calibri"/>
                <w:color w:val="000000"/>
                <w:sz w:val="20"/>
                <w:szCs w:val="20"/>
              </w:rPr>
            </w:pPr>
            <w:r>
              <w:rPr>
                <w:rFonts w:ascii="Palatino Linotype" w:hAnsi="Palatino Linotype" w:cs="Calibri"/>
                <w:color w:val="000000"/>
                <w:sz w:val="20"/>
                <w:szCs w:val="20"/>
              </w:rPr>
              <w:t>Shah</w:t>
            </w:r>
          </w:p>
        </w:tc>
        <w:tc>
          <w:tcPr>
            <w:tcW w:w="1350" w:type="dxa"/>
            <w:shd w:val="clear" w:color="auto" w:fill="D9D9D9" w:themeFill="background1" w:themeFillShade="D9"/>
          </w:tcPr>
          <w:p w14:paraId="088B52A6" w14:textId="77777777" w:rsidR="00851AEA" w:rsidRDefault="00851AEA" w:rsidP="00140076">
            <w:pPr>
              <w:rPr>
                <w:rFonts w:ascii="Palatino Linotype" w:hAnsi="Palatino Linotype" w:cs="Calibri"/>
                <w:sz w:val="20"/>
                <w:szCs w:val="20"/>
              </w:rPr>
            </w:pPr>
            <w:r>
              <w:rPr>
                <w:rFonts w:ascii="Palatino Linotype" w:hAnsi="Palatino Linotype" w:cs="Calibri"/>
                <w:sz w:val="20"/>
                <w:szCs w:val="20"/>
              </w:rPr>
              <w:t>Non-Voting</w:t>
            </w:r>
          </w:p>
        </w:tc>
        <w:tc>
          <w:tcPr>
            <w:tcW w:w="1350" w:type="dxa"/>
            <w:gridSpan w:val="3"/>
            <w:shd w:val="clear" w:color="auto" w:fill="D9D9D9" w:themeFill="background1" w:themeFillShade="D9"/>
          </w:tcPr>
          <w:p w14:paraId="63EE5EFA" w14:textId="77777777" w:rsidR="00851AEA" w:rsidRDefault="00851AEA" w:rsidP="00140076">
            <w:pPr>
              <w:rPr>
                <w:rFonts w:ascii="Palatino Linotype" w:hAnsi="Palatino Linotype" w:cs="Calibri"/>
                <w:sz w:val="20"/>
                <w:szCs w:val="20"/>
              </w:rPr>
            </w:pPr>
            <w:r>
              <w:rPr>
                <w:rFonts w:ascii="Palatino Linotype" w:hAnsi="Palatino Linotype" w:cs="Calibri"/>
                <w:sz w:val="20"/>
                <w:szCs w:val="20"/>
              </w:rPr>
              <w:t>Advisory*</w:t>
            </w:r>
          </w:p>
        </w:tc>
      </w:tr>
      <w:tr w:rsidR="00851AEA" w:rsidRPr="00576A8E" w14:paraId="3E6DBBD8" w14:textId="77777777" w:rsidTr="00851AEA">
        <w:trPr>
          <w:gridBefore w:val="1"/>
          <w:wBefore w:w="113" w:type="dxa"/>
          <w:trHeight w:val="288"/>
        </w:trPr>
        <w:tc>
          <w:tcPr>
            <w:tcW w:w="606" w:type="dxa"/>
            <w:shd w:val="clear" w:color="auto" w:fill="auto"/>
          </w:tcPr>
          <w:p w14:paraId="0BD77529" w14:textId="77777777" w:rsidR="00851AEA" w:rsidRPr="00576A8E" w:rsidRDefault="00851AEA" w:rsidP="00140076">
            <w:pPr>
              <w:rPr>
                <w:rFonts w:ascii="Palatino Linotype" w:hAnsi="Palatino Linotype"/>
                <w:sz w:val="20"/>
                <w:szCs w:val="20"/>
              </w:rPr>
            </w:pPr>
            <w:r>
              <w:rPr>
                <w:rFonts w:ascii="Palatino Linotype" w:hAnsi="Palatino Linotype"/>
                <w:sz w:val="20"/>
                <w:szCs w:val="20"/>
              </w:rPr>
              <w:t>22</w:t>
            </w:r>
          </w:p>
        </w:tc>
        <w:tc>
          <w:tcPr>
            <w:tcW w:w="3529" w:type="dxa"/>
            <w:shd w:val="clear" w:color="auto" w:fill="auto"/>
          </w:tcPr>
          <w:p w14:paraId="63B653C0" w14:textId="77777777" w:rsidR="00851AEA" w:rsidRDefault="00851AEA" w:rsidP="00140076">
            <w:pPr>
              <w:rPr>
                <w:rFonts w:ascii="Palatino Linotype" w:hAnsi="Palatino Linotype" w:cs="Calibri"/>
                <w:sz w:val="20"/>
                <w:szCs w:val="20"/>
              </w:rPr>
            </w:pPr>
            <w:r>
              <w:rPr>
                <w:rFonts w:ascii="Palatino Linotype" w:hAnsi="Palatino Linotype" w:cs="Calibri"/>
                <w:sz w:val="20"/>
                <w:szCs w:val="20"/>
              </w:rPr>
              <w:t>Library System</w:t>
            </w:r>
          </w:p>
        </w:tc>
        <w:tc>
          <w:tcPr>
            <w:tcW w:w="1440" w:type="dxa"/>
            <w:shd w:val="clear" w:color="auto" w:fill="auto"/>
          </w:tcPr>
          <w:p w14:paraId="64B7CCE2" w14:textId="77777777" w:rsidR="00851AEA" w:rsidRPr="008D7A88" w:rsidRDefault="00851AEA" w:rsidP="00140076">
            <w:pPr>
              <w:rPr>
                <w:rFonts w:ascii="Palatino Linotype" w:hAnsi="Palatino Linotype" w:cs="Calibri"/>
                <w:sz w:val="20"/>
                <w:szCs w:val="20"/>
              </w:rPr>
            </w:pPr>
            <w:r>
              <w:rPr>
                <w:rFonts w:ascii="Palatino Linotype" w:hAnsi="Palatino Linotype" w:cs="Calibri"/>
                <w:sz w:val="20"/>
                <w:szCs w:val="20"/>
              </w:rPr>
              <w:t>Carey</w:t>
            </w:r>
          </w:p>
        </w:tc>
        <w:tc>
          <w:tcPr>
            <w:tcW w:w="1980" w:type="dxa"/>
            <w:shd w:val="clear" w:color="auto" w:fill="auto"/>
          </w:tcPr>
          <w:p w14:paraId="7A3BD5A9" w14:textId="77777777" w:rsidR="00851AEA" w:rsidRPr="008D7A88" w:rsidRDefault="00851AEA" w:rsidP="00140076">
            <w:pPr>
              <w:rPr>
                <w:rFonts w:ascii="Palatino Linotype" w:hAnsi="Palatino Linotype" w:cs="Calibri"/>
                <w:color w:val="000000"/>
                <w:sz w:val="20"/>
                <w:szCs w:val="20"/>
              </w:rPr>
            </w:pPr>
            <w:proofErr w:type="spellStart"/>
            <w:r>
              <w:rPr>
                <w:rFonts w:ascii="Palatino Linotype" w:hAnsi="Palatino Linotype" w:cs="Calibri"/>
                <w:color w:val="000000"/>
                <w:sz w:val="20"/>
                <w:szCs w:val="20"/>
              </w:rPr>
              <w:t>Huddlestun</w:t>
            </w:r>
            <w:proofErr w:type="spellEnd"/>
          </w:p>
        </w:tc>
        <w:tc>
          <w:tcPr>
            <w:tcW w:w="1350" w:type="dxa"/>
            <w:shd w:val="clear" w:color="auto" w:fill="D9D9D9" w:themeFill="background1" w:themeFillShade="D9"/>
          </w:tcPr>
          <w:p w14:paraId="6480B33F" w14:textId="77777777" w:rsidR="00851AEA" w:rsidRPr="00576A8E" w:rsidRDefault="00851AEA" w:rsidP="00140076">
            <w:pPr>
              <w:rPr>
                <w:rFonts w:ascii="Palatino Linotype" w:hAnsi="Palatino Linotype" w:cs="Calibri"/>
                <w:sz w:val="20"/>
                <w:szCs w:val="20"/>
              </w:rPr>
            </w:pPr>
            <w:r>
              <w:rPr>
                <w:rFonts w:ascii="Palatino Linotype" w:hAnsi="Palatino Linotype" w:cs="Calibri"/>
                <w:sz w:val="20"/>
                <w:szCs w:val="20"/>
              </w:rPr>
              <w:t>Non-Voting</w:t>
            </w:r>
          </w:p>
        </w:tc>
        <w:tc>
          <w:tcPr>
            <w:tcW w:w="1350" w:type="dxa"/>
            <w:gridSpan w:val="3"/>
            <w:shd w:val="clear" w:color="auto" w:fill="D9D9D9" w:themeFill="background1" w:themeFillShade="D9"/>
          </w:tcPr>
          <w:p w14:paraId="386965A8" w14:textId="77777777" w:rsidR="00851AEA" w:rsidRPr="00576A8E" w:rsidRDefault="00851AEA" w:rsidP="00140076">
            <w:pPr>
              <w:rPr>
                <w:rFonts w:ascii="Palatino Linotype" w:hAnsi="Palatino Linotype" w:cs="Calibri"/>
                <w:sz w:val="20"/>
                <w:szCs w:val="20"/>
              </w:rPr>
            </w:pPr>
            <w:r>
              <w:rPr>
                <w:rFonts w:ascii="Palatino Linotype" w:hAnsi="Palatino Linotype" w:cs="Calibri"/>
                <w:sz w:val="20"/>
                <w:szCs w:val="20"/>
              </w:rPr>
              <w:t>Advisory*</w:t>
            </w:r>
          </w:p>
        </w:tc>
      </w:tr>
      <w:tr w:rsidR="00851AEA" w:rsidRPr="00576A8E" w14:paraId="056FC07F" w14:textId="77777777" w:rsidTr="00851AEA">
        <w:trPr>
          <w:gridBefore w:val="1"/>
          <w:wBefore w:w="113" w:type="dxa"/>
          <w:trHeight w:val="288"/>
        </w:trPr>
        <w:tc>
          <w:tcPr>
            <w:tcW w:w="606" w:type="dxa"/>
            <w:shd w:val="clear" w:color="auto" w:fill="auto"/>
          </w:tcPr>
          <w:p w14:paraId="12CC10D5" w14:textId="77777777" w:rsidR="00851AEA" w:rsidRPr="00576A8E" w:rsidRDefault="00851AEA" w:rsidP="00140076">
            <w:pPr>
              <w:rPr>
                <w:rFonts w:ascii="Palatino Linotype" w:hAnsi="Palatino Linotype"/>
                <w:sz w:val="20"/>
                <w:szCs w:val="20"/>
              </w:rPr>
            </w:pPr>
            <w:r>
              <w:rPr>
                <w:rFonts w:ascii="Palatino Linotype" w:hAnsi="Palatino Linotype"/>
                <w:sz w:val="20"/>
                <w:szCs w:val="20"/>
              </w:rPr>
              <w:t>23</w:t>
            </w:r>
          </w:p>
        </w:tc>
        <w:tc>
          <w:tcPr>
            <w:tcW w:w="3529" w:type="dxa"/>
            <w:shd w:val="clear" w:color="auto" w:fill="auto"/>
          </w:tcPr>
          <w:p w14:paraId="39AE7A2B" w14:textId="77777777" w:rsidR="00851AEA" w:rsidRDefault="00851AEA" w:rsidP="00140076">
            <w:pPr>
              <w:rPr>
                <w:rFonts w:ascii="Palatino Linotype" w:hAnsi="Palatino Linotype" w:cs="Calibri"/>
                <w:sz w:val="20"/>
                <w:szCs w:val="20"/>
              </w:rPr>
            </w:pPr>
            <w:r>
              <w:rPr>
                <w:rFonts w:ascii="Palatino Linotype" w:hAnsi="Palatino Linotype" w:cs="Calibri"/>
                <w:sz w:val="20"/>
                <w:szCs w:val="20"/>
              </w:rPr>
              <w:t>Registrar’s Office</w:t>
            </w:r>
          </w:p>
        </w:tc>
        <w:tc>
          <w:tcPr>
            <w:tcW w:w="1440" w:type="dxa"/>
            <w:shd w:val="clear" w:color="auto" w:fill="auto"/>
          </w:tcPr>
          <w:p w14:paraId="7591A5B3" w14:textId="77777777" w:rsidR="00851AEA" w:rsidRPr="00926107" w:rsidRDefault="00851AEA" w:rsidP="00140076">
            <w:pPr>
              <w:spacing w:line="259" w:lineRule="auto"/>
              <w:rPr>
                <w:rFonts w:eastAsia="MS Mincho"/>
                <w:sz w:val="20"/>
                <w:szCs w:val="20"/>
              </w:rPr>
            </w:pPr>
            <w:r w:rsidRPr="32CC9BE1">
              <w:rPr>
                <w:rFonts w:ascii="Palatino Linotype" w:hAnsi="Palatino Linotype" w:cs="Calibri"/>
                <w:sz w:val="20"/>
                <w:szCs w:val="20"/>
              </w:rPr>
              <w:t>Danielle</w:t>
            </w:r>
          </w:p>
        </w:tc>
        <w:tc>
          <w:tcPr>
            <w:tcW w:w="1980" w:type="dxa"/>
            <w:shd w:val="clear" w:color="auto" w:fill="auto"/>
          </w:tcPr>
          <w:p w14:paraId="6F8EBB50" w14:textId="77777777" w:rsidR="00851AEA" w:rsidRPr="00926107" w:rsidRDefault="00851AEA" w:rsidP="00140076">
            <w:pPr>
              <w:spacing w:line="259" w:lineRule="auto"/>
              <w:rPr>
                <w:rFonts w:eastAsia="MS Mincho"/>
                <w:color w:val="000000" w:themeColor="text1"/>
                <w:sz w:val="20"/>
                <w:szCs w:val="20"/>
              </w:rPr>
            </w:pPr>
            <w:r w:rsidRPr="32CC9BE1">
              <w:rPr>
                <w:rFonts w:ascii="Palatino Linotype" w:hAnsi="Palatino Linotype" w:cs="Calibri"/>
                <w:color w:val="000000" w:themeColor="text1"/>
                <w:sz w:val="20"/>
                <w:szCs w:val="20"/>
              </w:rPr>
              <w:t>Herrington</w:t>
            </w:r>
          </w:p>
        </w:tc>
        <w:tc>
          <w:tcPr>
            <w:tcW w:w="1350" w:type="dxa"/>
            <w:shd w:val="clear" w:color="auto" w:fill="D9D9D9" w:themeFill="background1" w:themeFillShade="D9"/>
          </w:tcPr>
          <w:p w14:paraId="51B4CC7F" w14:textId="77777777" w:rsidR="00851AEA" w:rsidRPr="00576A8E" w:rsidRDefault="00851AEA" w:rsidP="00140076">
            <w:pPr>
              <w:rPr>
                <w:rFonts w:ascii="Palatino Linotype" w:hAnsi="Palatino Linotype" w:cs="Calibri"/>
                <w:sz w:val="20"/>
                <w:szCs w:val="20"/>
              </w:rPr>
            </w:pPr>
            <w:r>
              <w:rPr>
                <w:rFonts w:ascii="Palatino Linotype" w:hAnsi="Palatino Linotype" w:cs="Calibri"/>
                <w:sz w:val="20"/>
                <w:szCs w:val="20"/>
              </w:rPr>
              <w:t>Non-Voting</w:t>
            </w:r>
          </w:p>
        </w:tc>
        <w:tc>
          <w:tcPr>
            <w:tcW w:w="1350" w:type="dxa"/>
            <w:gridSpan w:val="3"/>
            <w:shd w:val="clear" w:color="auto" w:fill="D9D9D9" w:themeFill="background1" w:themeFillShade="D9"/>
          </w:tcPr>
          <w:p w14:paraId="2015F549" w14:textId="77777777" w:rsidR="00851AEA" w:rsidRPr="00576A8E" w:rsidRDefault="00851AEA" w:rsidP="00140076">
            <w:pPr>
              <w:rPr>
                <w:rFonts w:ascii="Palatino Linotype" w:hAnsi="Palatino Linotype" w:cs="Calibri"/>
                <w:sz w:val="20"/>
                <w:szCs w:val="20"/>
              </w:rPr>
            </w:pPr>
            <w:r>
              <w:rPr>
                <w:rFonts w:ascii="Palatino Linotype" w:hAnsi="Palatino Linotype" w:cs="Calibri"/>
                <w:sz w:val="20"/>
                <w:szCs w:val="20"/>
              </w:rPr>
              <w:t>Advisory*</w:t>
            </w:r>
          </w:p>
        </w:tc>
      </w:tr>
      <w:tr w:rsidR="00851AEA" w:rsidRPr="00576A8E" w14:paraId="31FC4E1B" w14:textId="77777777" w:rsidTr="00851AEA">
        <w:trPr>
          <w:gridBefore w:val="1"/>
          <w:wBefore w:w="113" w:type="dxa"/>
          <w:trHeight w:val="288"/>
        </w:trPr>
        <w:tc>
          <w:tcPr>
            <w:tcW w:w="606" w:type="dxa"/>
            <w:shd w:val="clear" w:color="auto" w:fill="auto"/>
          </w:tcPr>
          <w:p w14:paraId="2B388CD9" w14:textId="77777777" w:rsidR="00851AEA" w:rsidRPr="00576A8E" w:rsidRDefault="00851AEA" w:rsidP="00140076">
            <w:pPr>
              <w:rPr>
                <w:rFonts w:ascii="Palatino Linotype" w:hAnsi="Palatino Linotype"/>
                <w:sz w:val="20"/>
                <w:szCs w:val="20"/>
              </w:rPr>
            </w:pPr>
            <w:r>
              <w:rPr>
                <w:rFonts w:ascii="Palatino Linotype" w:hAnsi="Palatino Linotype"/>
                <w:sz w:val="20"/>
                <w:szCs w:val="20"/>
              </w:rPr>
              <w:t>24</w:t>
            </w:r>
          </w:p>
        </w:tc>
        <w:tc>
          <w:tcPr>
            <w:tcW w:w="3529" w:type="dxa"/>
            <w:shd w:val="clear" w:color="auto" w:fill="auto"/>
          </w:tcPr>
          <w:p w14:paraId="338029F7" w14:textId="77777777" w:rsidR="00851AEA" w:rsidRDefault="00851AEA" w:rsidP="00140076">
            <w:pPr>
              <w:rPr>
                <w:rFonts w:ascii="Palatino Linotype" w:hAnsi="Palatino Linotype" w:cs="Calibri"/>
                <w:sz w:val="20"/>
                <w:szCs w:val="20"/>
              </w:rPr>
            </w:pPr>
            <w:r>
              <w:rPr>
                <w:rFonts w:ascii="Palatino Linotype" w:hAnsi="Palatino Linotype" w:cs="Calibri"/>
                <w:sz w:val="20"/>
                <w:szCs w:val="20"/>
              </w:rPr>
              <w:t>University Information Technology Services</w:t>
            </w:r>
          </w:p>
        </w:tc>
        <w:tc>
          <w:tcPr>
            <w:tcW w:w="1440" w:type="dxa"/>
            <w:shd w:val="clear" w:color="auto" w:fill="auto"/>
          </w:tcPr>
          <w:p w14:paraId="56D6A6FF" w14:textId="77777777" w:rsidR="00851AEA" w:rsidRPr="00926107" w:rsidRDefault="00851AEA" w:rsidP="00140076">
            <w:pPr>
              <w:rPr>
                <w:rFonts w:ascii="Palatino Linotype" w:hAnsi="Palatino Linotype" w:cs="Calibri"/>
                <w:sz w:val="20"/>
                <w:szCs w:val="20"/>
              </w:rPr>
            </w:pPr>
            <w:r>
              <w:rPr>
                <w:rFonts w:ascii="Palatino Linotype" w:hAnsi="Palatino Linotype" w:cs="Calibri"/>
                <w:sz w:val="20"/>
                <w:szCs w:val="20"/>
              </w:rPr>
              <w:t>Veronica</w:t>
            </w:r>
          </w:p>
        </w:tc>
        <w:tc>
          <w:tcPr>
            <w:tcW w:w="1980" w:type="dxa"/>
            <w:shd w:val="clear" w:color="auto" w:fill="auto"/>
          </w:tcPr>
          <w:p w14:paraId="03D15C4F" w14:textId="77777777" w:rsidR="00851AEA" w:rsidRPr="00926107" w:rsidRDefault="00851AEA" w:rsidP="00140076">
            <w:pPr>
              <w:rPr>
                <w:rFonts w:ascii="Palatino Linotype" w:hAnsi="Palatino Linotype" w:cs="Calibri"/>
                <w:color w:val="000000"/>
                <w:sz w:val="20"/>
                <w:szCs w:val="20"/>
              </w:rPr>
            </w:pPr>
            <w:r>
              <w:rPr>
                <w:rFonts w:ascii="Palatino Linotype" w:hAnsi="Palatino Linotype" w:cs="Calibri"/>
                <w:color w:val="000000"/>
                <w:sz w:val="20"/>
                <w:szCs w:val="20"/>
              </w:rPr>
              <w:t>Trammell</w:t>
            </w:r>
          </w:p>
        </w:tc>
        <w:tc>
          <w:tcPr>
            <w:tcW w:w="1350" w:type="dxa"/>
            <w:shd w:val="clear" w:color="auto" w:fill="D9D9D9" w:themeFill="background1" w:themeFillShade="D9"/>
          </w:tcPr>
          <w:p w14:paraId="11CEE3BF" w14:textId="77777777" w:rsidR="00851AEA" w:rsidRPr="00576A8E" w:rsidRDefault="00851AEA" w:rsidP="00140076">
            <w:pPr>
              <w:rPr>
                <w:rFonts w:ascii="Palatino Linotype" w:hAnsi="Palatino Linotype" w:cs="Calibri"/>
                <w:sz w:val="20"/>
                <w:szCs w:val="20"/>
              </w:rPr>
            </w:pPr>
            <w:r>
              <w:rPr>
                <w:rFonts w:ascii="Palatino Linotype" w:hAnsi="Palatino Linotype" w:cs="Calibri"/>
                <w:sz w:val="20"/>
                <w:szCs w:val="20"/>
              </w:rPr>
              <w:t>Non-Voting</w:t>
            </w:r>
          </w:p>
        </w:tc>
        <w:tc>
          <w:tcPr>
            <w:tcW w:w="1350" w:type="dxa"/>
            <w:gridSpan w:val="3"/>
            <w:shd w:val="clear" w:color="auto" w:fill="D9D9D9" w:themeFill="background1" w:themeFillShade="D9"/>
          </w:tcPr>
          <w:p w14:paraId="4903CDD5" w14:textId="77777777" w:rsidR="00851AEA" w:rsidRPr="00576A8E" w:rsidRDefault="00851AEA" w:rsidP="00140076">
            <w:pPr>
              <w:rPr>
                <w:rFonts w:ascii="Palatino Linotype" w:hAnsi="Palatino Linotype" w:cs="Calibri"/>
                <w:sz w:val="20"/>
                <w:szCs w:val="20"/>
              </w:rPr>
            </w:pPr>
            <w:r>
              <w:rPr>
                <w:rFonts w:ascii="Palatino Linotype" w:hAnsi="Palatino Linotype" w:cs="Calibri"/>
                <w:sz w:val="20"/>
                <w:szCs w:val="20"/>
              </w:rPr>
              <w:t>Advisory*</w:t>
            </w:r>
          </w:p>
        </w:tc>
      </w:tr>
      <w:tr w:rsidR="00851AEA" w:rsidRPr="00EA35D2" w14:paraId="04109DAF" w14:textId="77777777" w:rsidTr="00851AEA">
        <w:trPr>
          <w:gridBefore w:val="1"/>
          <w:wBefore w:w="113" w:type="dxa"/>
          <w:trHeight w:val="288"/>
        </w:trPr>
        <w:tc>
          <w:tcPr>
            <w:tcW w:w="4135" w:type="dxa"/>
            <w:gridSpan w:val="2"/>
            <w:shd w:val="clear" w:color="auto" w:fill="auto"/>
          </w:tcPr>
          <w:p w14:paraId="374D2099" w14:textId="77777777" w:rsidR="00851AEA" w:rsidRPr="00EA35D2" w:rsidRDefault="00851AEA" w:rsidP="00140076">
            <w:pPr>
              <w:rPr>
                <w:rFonts w:ascii="Palatino Linotype" w:hAnsi="Palatino Linotype" w:cs="Calibri"/>
                <w:b/>
                <w:bCs/>
                <w:sz w:val="20"/>
                <w:szCs w:val="20"/>
              </w:rPr>
            </w:pPr>
            <w:r>
              <w:rPr>
                <w:rFonts w:ascii="Palatino Linotype" w:hAnsi="Palatino Linotype" w:cs="Calibri"/>
                <w:b/>
                <w:bCs/>
                <w:sz w:val="20"/>
                <w:szCs w:val="20"/>
              </w:rPr>
              <w:t>*Executive Committee</w:t>
            </w:r>
          </w:p>
        </w:tc>
        <w:tc>
          <w:tcPr>
            <w:tcW w:w="6120" w:type="dxa"/>
            <w:gridSpan w:val="6"/>
            <w:shd w:val="clear" w:color="auto" w:fill="auto"/>
          </w:tcPr>
          <w:p w14:paraId="24E86FAA" w14:textId="77777777" w:rsidR="00851AEA" w:rsidRPr="00EA35D2" w:rsidRDefault="00851AEA" w:rsidP="00140076">
            <w:pPr>
              <w:rPr>
                <w:rFonts w:ascii="Palatino Linotype" w:hAnsi="Palatino Linotype" w:cs="Calibri"/>
                <w:b/>
                <w:bCs/>
                <w:sz w:val="20"/>
                <w:szCs w:val="20"/>
              </w:rPr>
            </w:pPr>
            <w:r w:rsidRPr="00EA35D2">
              <w:rPr>
                <w:rFonts w:ascii="Palatino Linotype" w:hAnsi="Palatino Linotype" w:cs="Calibri"/>
                <w:b/>
                <w:bCs/>
                <w:sz w:val="20"/>
                <w:szCs w:val="20"/>
              </w:rPr>
              <w:t>Total Voting Members: 1</w:t>
            </w:r>
            <w:r>
              <w:rPr>
                <w:rFonts w:ascii="Palatino Linotype" w:hAnsi="Palatino Linotype" w:cs="Calibri"/>
                <w:b/>
                <w:bCs/>
                <w:sz w:val="20"/>
                <w:szCs w:val="20"/>
              </w:rPr>
              <w:t>8</w:t>
            </w:r>
          </w:p>
        </w:tc>
      </w:tr>
      <w:tr w:rsidR="00851AEA" w:rsidRPr="004D7F51" w14:paraId="58521703" w14:textId="77777777" w:rsidTr="00851AEA">
        <w:trPr>
          <w:gridBefore w:val="1"/>
          <w:wBefore w:w="113" w:type="dxa"/>
          <w:trHeight w:val="288"/>
        </w:trPr>
        <w:tc>
          <w:tcPr>
            <w:tcW w:w="10255" w:type="dxa"/>
            <w:gridSpan w:val="8"/>
            <w:shd w:val="clear" w:color="auto" w:fill="auto"/>
          </w:tcPr>
          <w:p w14:paraId="0C7DFCA6" w14:textId="77777777" w:rsidR="00851AEA" w:rsidRPr="004D7F51" w:rsidRDefault="00851AEA" w:rsidP="00140076">
            <w:pPr>
              <w:rPr>
                <w:rFonts w:ascii="Palatino Linotype" w:hAnsi="Palatino Linotype" w:cs="Calibri"/>
                <w:sz w:val="20"/>
                <w:szCs w:val="20"/>
              </w:rPr>
            </w:pPr>
            <w:r w:rsidRPr="00E16F25">
              <w:rPr>
                <w:rFonts w:ascii="Palatino Linotype" w:hAnsi="Palatino Linotype" w:cs="Calibri"/>
                <w:sz w:val="20"/>
                <w:szCs w:val="20"/>
              </w:rPr>
              <w:t>**Faculty advisory representative appointed by college dean</w:t>
            </w:r>
            <w:r>
              <w:rPr>
                <w:rFonts w:ascii="Palatino Linotype" w:hAnsi="Palatino Linotype" w:cs="Calibri"/>
                <w:sz w:val="20"/>
                <w:szCs w:val="20"/>
              </w:rPr>
              <w:t>; Elected faculty reps. on initial staggered terms</w:t>
            </w:r>
            <w:r w:rsidRPr="00E16F25">
              <w:rPr>
                <w:rFonts w:ascii="Palatino Linotype" w:hAnsi="Palatino Linotype" w:cs="Calibri"/>
                <w:sz w:val="20"/>
                <w:szCs w:val="20"/>
              </w:rPr>
              <w:t>.</w:t>
            </w:r>
            <w:r>
              <w:rPr>
                <w:rFonts w:ascii="Palatino Linotype" w:hAnsi="Palatino Linotype" w:cs="Calibri"/>
                <w:sz w:val="20"/>
                <w:szCs w:val="20"/>
              </w:rPr>
              <w:t xml:space="preserve">  </w:t>
            </w:r>
          </w:p>
        </w:tc>
      </w:tr>
    </w:tbl>
    <w:p w14:paraId="6BD574B2" w14:textId="77777777" w:rsidR="0030747C" w:rsidRPr="00FC2F42" w:rsidRDefault="0030747C" w:rsidP="0030747C">
      <w:pPr>
        <w:rPr>
          <w:rFonts w:ascii="Times" w:hAnsi="Times"/>
        </w:rPr>
      </w:pPr>
    </w:p>
    <w:sectPr w:rsidR="0030747C" w:rsidRPr="00FC2F42" w:rsidSect="0030747C">
      <w:pgSz w:w="12240" w:h="15840"/>
      <w:pgMar w:top="1440" w:right="1080" w:bottom="144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C329B"/>
    <w:multiLevelType w:val="hybridMultilevel"/>
    <w:tmpl w:val="4326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0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7C"/>
    <w:rsid w:val="00261B23"/>
    <w:rsid w:val="0030747C"/>
    <w:rsid w:val="00836918"/>
    <w:rsid w:val="00851AEA"/>
    <w:rsid w:val="009F7217"/>
    <w:rsid w:val="00BA2B47"/>
    <w:rsid w:val="00CA172D"/>
    <w:rsid w:val="00FB49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369F06"/>
  <w15:docId w15:val="{48EF0ACB-8525-9849-B672-FF2F3569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47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7217"/>
    <w:rPr>
      <w:color w:val="0000FF" w:themeColor="hyperlink"/>
      <w:u w:val="single"/>
    </w:rPr>
  </w:style>
  <w:style w:type="character" w:styleId="UnresolvedMention">
    <w:name w:val="Unresolved Mention"/>
    <w:basedOn w:val="DefaultParagraphFont"/>
    <w:uiPriority w:val="99"/>
    <w:semiHidden/>
    <w:unhideWhenUsed/>
    <w:rsid w:val="009F7217"/>
    <w:rPr>
      <w:color w:val="605E5C"/>
      <w:shd w:val="clear" w:color="auto" w:fill="E1DFDD"/>
    </w:rPr>
  </w:style>
  <w:style w:type="paragraph" w:styleId="ListParagraph">
    <w:name w:val="List Paragraph"/>
    <w:basedOn w:val="Normal"/>
    <w:uiPriority w:val="34"/>
    <w:qFormat/>
    <w:rsid w:val="009F7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ac.kennesaw.edu/schedules-minutes.php" TargetMode="External"/><Relationship Id="rId3" Type="http://schemas.openxmlformats.org/officeDocument/2006/relationships/settings" Target="settings.xml"/><Relationship Id="rId7" Type="http://schemas.openxmlformats.org/officeDocument/2006/relationships/hyperlink" Target="https://planning.kennesaw.edu/docs/r2-roadma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cultysenate.kennesaw.edu/committees.php" TargetMode="External"/><Relationship Id="rId5" Type="http://schemas.openxmlformats.org/officeDocument/2006/relationships/hyperlink" Target="https://dlac.kennesaw.edu/bylaws.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KSU</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White</dc:creator>
  <cp:keywords/>
  <dc:description/>
  <cp:lastModifiedBy>Julie Moore</cp:lastModifiedBy>
  <cp:revision>2</cp:revision>
  <dcterms:created xsi:type="dcterms:W3CDTF">2022-04-26T15:44:00Z</dcterms:created>
  <dcterms:modified xsi:type="dcterms:W3CDTF">2022-04-26T15:44:00Z</dcterms:modified>
</cp:coreProperties>
</file>